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46" w:rsidRDefault="002313C7">
      <w:bookmarkStart w:id="0" w:name="_GoBack"/>
      <w:bookmarkEnd w:id="0"/>
      <w:r>
        <w:rPr>
          <w:noProof/>
          <w:lang w:eastAsia="en-GB"/>
        </w:rPr>
        <w:drawing>
          <wp:anchor distT="36576" distB="36576" distL="36576" distR="36576" simplePos="0" relativeHeight="251657728" behindDoc="0" locked="0" layoutInCell="1" allowOverlap="1">
            <wp:simplePos x="0" y="0"/>
            <wp:positionH relativeFrom="column">
              <wp:posOffset>1657350</wp:posOffset>
            </wp:positionH>
            <wp:positionV relativeFrom="paragraph">
              <wp:posOffset>-552450</wp:posOffset>
            </wp:positionV>
            <wp:extent cx="1924050" cy="1943100"/>
            <wp:effectExtent l="0" t="0" r="0" b="0"/>
            <wp:wrapNone/>
            <wp:docPr id="2" name="Picture 2" descr="NeighbourhoodWatch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ighbourhoodWatchLogo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2DE" w:rsidRDefault="00CB62DE"/>
    <w:p w:rsidR="00CB62DE" w:rsidRDefault="00CB62DE"/>
    <w:p w:rsidR="00CB62DE" w:rsidRDefault="00CB62DE"/>
    <w:tbl>
      <w:tblPr>
        <w:tblW w:w="4678"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CB62DE" w:rsidRPr="00263962" w:rsidTr="00263962">
        <w:tc>
          <w:tcPr>
            <w:tcW w:w="4678" w:type="dxa"/>
            <w:shd w:val="clear" w:color="auto" w:fill="F79646"/>
          </w:tcPr>
          <w:p w:rsidR="00CB62DE" w:rsidRPr="00263962" w:rsidRDefault="00CB62DE" w:rsidP="00263962">
            <w:pPr>
              <w:spacing w:after="0" w:line="240" w:lineRule="auto"/>
              <w:ind w:firstLine="318"/>
              <w:jc w:val="center"/>
              <w:rPr>
                <w:b/>
                <w:sz w:val="24"/>
                <w:szCs w:val="24"/>
              </w:rPr>
            </w:pPr>
            <w:r w:rsidRPr="00263962">
              <w:rPr>
                <w:b/>
                <w:sz w:val="24"/>
                <w:szCs w:val="24"/>
              </w:rPr>
              <w:t>EAST RIDING NEIGHBOURHOOD WATCH</w:t>
            </w:r>
          </w:p>
        </w:tc>
      </w:tr>
    </w:tbl>
    <w:p w:rsidR="0040734F" w:rsidRDefault="0040734F" w:rsidP="002313C7">
      <w:pPr>
        <w:jc w:val="center"/>
        <w:rPr>
          <w:sz w:val="24"/>
          <w:szCs w:val="24"/>
        </w:rPr>
      </w:pPr>
    </w:p>
    <w:p w:rsidR="0040734F" w:rsidRPr="00141353" w:rsidRDefault="00400839" w:rsidP="0040734F">
      <w:pPr>
        <w:rPr>
          <w:rFonts w:asciiTheme="minorHAnsi" w:hAnsiTheme="minorHAnsi"/>
          <w:b/>
          <w:sz w:val="24"/>
          <w:szCs w:val="24"/>
        </w:rPr>
      </w:pPr>
      <w:r w:rsidRPr="00141353">
        <w:rPr>
          <w:rFonts w:asciiTheme="minorHAnsi" w:hAnsiTheme="minorHAnsi"/>
          <w:b/>
          <w:sz w:val="24"/>
          <w:szCs w:val="24"/>
        </w:rPr>
        <w:t>August</w:t>
      </w:r>
      <w:r w:rsidR="0040734F" w:rsidRPr="00141353">
        <w:rPr>
          <w:rFonts w:asciiTheme="minorHAnsi" w:hAnsiTheme="minorHAnsi"/>
          <w:b/>
          <w:sz w:val="24"/>
          <w:szCs w:val="24"/>
        </w:rPr>
        <w:t xml:space="preserve"> 2019</w:t>
      </w:r>
    </w:p>
    <w:p w:rsidR="0040734F" w:rsidRPr="00141353" w:rsidRDefault="006654A9" w:rsidP="000C69BA">
      <w:pPr>
        <w:rPr>
          <w:rFonts w:asciiTheme="minorHAnsi" w:hAnsiTheme="minorHAnsi"/>
          <w:b/>
          <w:sz w:val="24"/>
          <w:szCs w:val="24"/>
        </w:rPr>
      </w:pPr>
      <w:r>
        <w:rPr>
          <w:rFonts w:asciiTheme="minorHAnsi" w:hAnsiTheme="minorHAnsi"/>
          <w:b/>
          <w:sz w:val="24"/>
          <w:szCs w:val="24"/>
        </w:rPr>
        <w:t xml:space="preserve">Firstly I would </w:t>
      </w:r>
      <w:r w:rsidR="0040734F" w:rsidRPr="00141353">
        <w:rPr>
          <w:rFonts w:asciiTheme="minorHAnsi" w:hAnsiTheme="minorHAnsi"/>
          <w:b/>
          <w:sz w:val="24"/>
          <w:szCs w:val="24"/>
        </w:rPr>
        <w:t xml:space="preserve">like to say thank you and welcome to the new groups that </w:t>
      </w:r>
      <w:r w:rsidR="001E73FD" w:rsidRPr="00141353">
        <w:rPr>
          <w:rFonts w:asciiTheme="minorHAnsi" w:hAnsiTheme="minorHAnsi"/>
          <w:b/>
          <w:sz w:val="24"/>
          <w:szCs w:val="24"/>
        </w:rPr>
        <w:t>have signed up since 1</w:t>
      </w:r>
      <w:r w:rsidR="001E73FD" w:rsidRPr="00141353">
        <w:rPr>
          <w:rFonts w:asciiTheme="minorHAnsi" w:hAnsiTheme="minorHAnsi"/>
          <w:b/>
          <w:sz w:val="24"/>
          <w:szCs w:val="24"/>
          <w:vertAlign w:val="superscript"/>
        </w:rPr>
        <w:t>st</w:t>
      </w:r>
      <w:r w:rsidR="001E73FD" w:rsidRPr="00141353">
        <w:rPr>
          <w:rFonts w:asciiTheme="minorHAnsi" w:hAnsiTheme="minorHAnsi"/>
          <w:b/>
          <w:sz w:val="24"/>
          <w:szCs w:val="24"/>
        </w:rPr>
        <w:t xml:space="preserve"> May 2019:</w:t>
      </w:r>
    </w:p>
    <w:p w:rsidR="001E73FD" w:rsidRPr="00141353" w:rsidRDefault="00B14526" w:rsidP="00E23258">
      <w:pPr>
        <w:rPr>
          <w:rFonts w:asciiTheme="minorHAnsi" w:hAnsiTheme="minorHAnsi"/>
          <w:sz w:val="24"/>
          <w:szCs w:val="24"/>
        </w:rPr>
      </w:pPr>
      <w:r w:rsidRPr="00141353">
        <w:rPr>
          <w:rFonts w:asciiTheme="minorHAnsi" w:hAnsiTheme="minorHAnsi"/>
          <w:sz w:val="24"/>
          <w:szCs w:val="24"/>
        </w:rPr>
        <w:t xml:space="preserve">Brereton Close Molescroft Beverley, Bewholme Village Parish Council, Gilberdyke Village Parish Council, West End Falls Nafferton, Rawcliffe and Rawcliffe Bridge Parish Council, Eastrington Parish Council, Easington Dimlington Bungalows, Rawcliffe Station Road, Pocklington Overend Avenue, Pocklington Tweengates Close, Stamford Hill Parish Council, Ingle Court Market Weighton, Great Givendale Village, Bridlington Wellington Road West Bridlington,  Bridlington Ebor House, Bridlington Ferndale Terrace, Easington The Brambles, Beverley Shorthill Croft, Hedon Town, Burton Pidsea Barley Garth, Burton Pidsea Gemel Road. </w:t>
      </w:r>
      <w:r w:rsidR="00E23258" w:rsidRPr="00141353">
        <w:rPr>
          <w:rFonts w:asciiTheme="minorHAnsi" w:hAnsiTheme="minorHAnsi"/>
          <w:sz w:val="24"/>
          <w:szCs w:val="24"/>
        </w:rPr>
        <w:t xml:space="preserve">Hornsea Town, South Cave </w:t>
      </w:r>
      <w:proofErr w:type="gramStart"/>
      <w:r w:rsidR="00E23258" w:rsidRPr="00141353">
        <w:rPr>
          <w:rFonts w:asciiTheme="minorHAnsi" w:hAnsiTheme="minorHAnsi"/>
          <w:sz w:val="24"/>
          <w:szCs w:val="24"/>
        </w:rPr>
        <w:t>The</w:t>
      </w:r>
      <w:proofErr w:type="gramEnd"/>
      <w:r w:rsidR="00E23258" w:rsidRPr="00141353">
        <w:rPr>
          <w:rFonts w:asciiTheme="minorHAnsi" w:hAnsiTheme="minorHAnsi"/>
          <w:sz w:val="24"/>
          <w:szCs w:val="24"/>
        </w:rPr>
        <w:t xml:space="preserve"> Meadows</w:t>
      </w:r>
    </w:p>
    <w:p w:rsidR="001D7DF6" w:rsidRPr="00141353" w:rsidRDefault="001D7DF6" w:rsidP="00E23258">
      <w:pPr>
        <w:rPr>
          <w:rFonts w:asciiTheme="minorHAnsi" w:hAnsiTheme="minorHAnsi"/>
          <w:b/>
          <w:sz w:val="24"/>
          <w:szCs w:val="24"/>
        </w:rPr>
      </w:pPr>
      <w:r w:rsidRPr="00141353">
        <w:rPr>
          <w:rFonts w:asciiTheme="minorHAnsi" w:hAnsiTheme="minorHAnsi"/>
          <w:b/>
          <w:sz w:val="24"/>
          <w:szCs w:val="24"/>
        </w:rPr>
        <w:t>Neighbourhood Watch Event Update:</w:t>
      </w:r>
    </w:p>
    <w:p w:rsidR="001D7DF6" w:rsidRPr="00141353" w:rsidRDefault="00151CEB" w:rsidP="00E23258">
      <w:pPr>
        <w:rPr>
          <w:rFonts w:asciiTheme="minorHAnsi" w:hAnsiTheme="minorHAnsi"/>
          <w:sz w:val="24"/>
          <w:szCs w:val="24"/>
        </w:rPr>
      </w:pPr>
      <w:r w:rsidRPr="00141353">
        <w:rPr>
          <w:rFonts w:asciiTheme="minorHAnsi" w:hAnsiTheme="minorHAnsi"/>
          <w:sz w:val="24"/>
          <w:szCs w:val="24"/>
        </w:rPr>
        <w:t xml:space="preserve">Here are some </w:t>
      </w:r>
      <w:r w:rsidR="00216601" w:rsidRPr="00141353">
        <w:rPr>
          <w:rFonts w:asciiTheme="minorHAnsi" w:hAnsiTheme="minorHAnsi"/>
          <w:sz w:val="24"/>
          <w:szCs w:val="24"/>
        </w:rPr>
        <w:t>interesting</w:t>
      </w:r>
      <w:r w:rsidRPr="00141353">
        <w:rPr>
          <w:rFonts w:asciiTheme="minorHAnsi" w:hAnsiTheme="minorHAnsi"/>
          <w:sz w:val="24"/>
          <w:szCs w:val="24"/>
        </w:rPr>
        <w:t xml:space="preserve"> </w:t>
      </w:r>
      <w:r w:rsidR="00216601" w:rsidRPr="00141353">
        <w:rPr>
          <w:rFonts w:asciiTheme="minorHAnsi" w:hAnsiTheme="minorHAnsi"/>
          <w:sz w:val="24"/>
          <w:szCs w:val="24"/>
        </w:rPr>
        <w:t>statistics</w:t>
      </w:r>
      <w:r w:rsidRPr="00141353">
        <w:rPr>
          <w:rFonts w:asciiTheme="minorHAnsi" w:hAnsiTheme="minorHAnsi"/>
          <w:sz w:val="24"/>
          <w:szCs w:val="24"/>
        </w:rPr>
        <w:t xml:space="preserve"> from the event workshop</w:t>
      </w:r>
      <w:r w:rsidR="00D344F3" w:rsidRPr="00141353">
        <w:rPr>
          <w:rFonts w:asciiTheme="minorHAnsi" w:hAnsiTheme="minorHAnsi"/>
          <w:sz w:val="24"/>
          <w:szCs w:val="24"/>
        </w:rPr>
        <w:t>:</w:t>
      </w:r>
    </w:p>
    <w:p w:rsidR="00151CEB" w:rsidRPr="00141353" w:rsidRDefault="00151CEB" w:rsidP="00151CEB">
      <w:pPr>
        <w:rPr>
          <w:rFonts w:asciiTheme="minorHAnsi" w:hAnsiTheme="minorHAnsi"/>
          <w:sz w:val="24"/>
          <w:szCs w:val="24"/>
          <w:u w:val="single"/>
        </w:rPr>
      </w:pPr>
      <w:r w:rsidRPr="00141353">
        <w:rPr>
          <w:rFonts w:asciiTheme="minorHAnsi" w:hAnsiTheme="minorHAnsi"/>
          <w:sz w:val="24"/>
          <w:szCs w:val="24"/>
          <w:u w:val="single"/>
        </w:rPr>
        <w:t xml:space="preserve">Pre </w:t>
      </w:r>
      <w:r w:rsidR="00D344F3" w:rsidRPr="00141353">
        <w:rPr>
          <w:rFonts w:asciiTheme="minorHAnsi" w:hAnsiTheme="minorHAnsi"/>
          <w:sz w:val="24"/>
          <w:szCs w:val="24"/>
          <w:u w:val="single"/>
        </w:rPr>
        <w:t xml:space="preserve">Workshop </w:t>
      </w:r>
      <w:r w:rsidRPr="00141353">
        <w:rPr>
          <w:rFonts w:asciiTheme="minorHAnsi" w:hAnsiTheme="minorHAnsi"/>
          <w:sz w:val="24"/>
          <w:szCs w:val="24"/>
          <w:u w:val="single"/>
        </w:rPr>
        <w:t>Questionnaires</w:t>
      </w:r>
    </w:p>
    <w:p w:rsidR="00151CEB" w:rsidRPr="00141353" w:rsidRDefault="00151CEB" w:rsidP="00151CEB">
      <w:pPr>
        <w:rPr>
          <w:rFonts w:asciiTheme="minorHAnsi" w:hAnsiTheme="minorHAnsi"/>
          <w:sz w:val="24"/>
          <w:szCs w:val="24"/>
        </w:rPr>
      </w:pPr>
      <w:r w:rsidRPr="00141353">
        <w:rPr>
          <w:rFonts w:asciiTheme="minorHAnsi" w:hAnsiTheme="minorHAnsi"/>
          <w:sz w:val="24"/>
          <w:szCs w:val="24"/>
        </w:rPr>
        <w:t xml:space="preserve">22% </w:t>
      </w:r>
      <w:r w:rsidR="00D3767C" w:rsidRPr="00141353">
        <w:rPr>
          <w:rFonts w:asciiTheme="minorHAnsi" w:hAnsiTheme="minorHAnsi"/>
          <w:sz w:val="24"/>
          <w:szCs w:val="24"/>
        </w:rPr>
        <w:t xml:space="preserve">of </w:t>
      </w:r>
      <w:r w:rsidR="00D344F3" w:rsidRPr="00141353">
        <w:rPr>
          <w:rFonts w:asciiTheme="minorHAnsi" w:hAnsiTheme="minorHAnsi"/>
          <w:sz w:val="24"/>
          <w:szCs w:val="24"/>
        </w:rPr>
        <w:t xml:space="preserve">coordinators </w:t>
      </w:r>
      <w:r w:rsidRPr="00141353">
        <w:rPr>
          <w:rFonts w:asciiTheme="minorHAnsi" w:hAnsiTheme="minorHAnsi"/>
          <w:sz w:val="24"/>
          <w:szCs w:val="24"/>
        </w:rPr>
        <w:t>said they d</w:t>
      </w:r>
      <w:r w:rsidR="00D3767C" w:rsidRPr="00141353">
        <w:rPr>
          <w:rFonts w:asciiTheme="minorHAnsi" w:hAnsiTheme="minorHAnsi"/>
          <w:sz w:val="24"/>
          <w:szCs w:val="24"/>
        </w:rPr>
        <w:t>id know who their ASB Officer was</w:t>
      </w:r>
    </w:p>
    <w:p w:rsidR="00151CEB" w:rsidRPr="00141353" w:rsidRDefault="00151CEB" w:rsidP="00151CEB">
      <w:pPr>
        <w:rPr>
          <w:rFonts w:asciiTheme="minorHAnsi" w:hAnsiTheme="minorHAnsi"/>
          <w:sz w:val="24"/>
          <w:szCs w:val="24"/>
        </w:rPr>
      </w:pPr>
      <w:r w:rsidRPr="00141353">
        <w:rPr>
          <w:rFonts w:asciiTheme="minorHAnsi" w:hAnsiTheme="minorHAnsi"/>
          <w:sz w:val="24"/>
          <w:szCs w:val="24"/>
        </w:rPr>
        <w:t>44% had a cl</w:t>
      </w:r>
      <w:r w:rsidR="00D3767C" w:rsidRPr="00141353">
        <w:rPr>
          <w:rFonts w:asciiTheme="minorHAnsi" w:hAnsiTheme="minorHAnsi"/>
          <w:sz w:val="24"/>
          <w:szCs w:val="24"/>
        </w:rPr>
        <w:t xml:space="preserve">ear understanding of </w:t>
      </w:r>
      <w:proofErr w:type="gramStart"/>
      <w:r w:rsidR="00D3767C" w:rsidRPr="00141353">
        <w:rPr>
          <w:rFonts w:asciiTheme="minorHAnsi" w:hAnsiTheme="minorHAnsi"/>
          <w:sz w:val="24"/>
          <w:szCs w:val="24"/>
        </w:rPr>
        <w:t xml:space="preserve">ASB </w:t>
      </w:r>
      <w:r w:rsidRPr="00141353">
        <w:rPr>
          <w:rFonts w:asciiTheme="minorHAnsi" w:hAnsiTheme="minorHAnsi"/>
          <w:sz w:val="24"/>
          <w:szCs w:val="24"/>
        </w:rPr>
        <w:t xml:space="preserve"> prior</w:t>
      </w:r>
      <w:proofErr w:type="gramEnd"/>
      <w:r w:rsidRPr="00141353">
        <w:rPr>
          <w:rFonts w:asciiTheme="minorHAnsi" w:hAnsiTheme="minorHAnsi"/>
          <w:sz w:val="24"/>
          <w:szCs w:val="24"/>
        </w:rPr>
        <w:t xml:space="preserve"> to the event</w:t>
      </w:r>
    </w:p>
    <w:p w:rsidR="00151CEB" w:rsidRPr="00141353" w:rsidRDefault="00151CEB" w:rsidP="00151CEB">
      <w:pPr>
        <w:rPr>
          <w:rFonts w:asciiTheme="minorHAnsi" w:hAnsiTheme="minorHAnsi"/>
          <w:sz w:val="24"/>
          <w:szCs w:val="24"/>
        </w:rPr>
      </w:pPr>
      <w:r w:rsidRPr="00141353">
        <w:rPr>
          <w:rFonts w:asciiTheme="minorHAnsi" w:hAnsiTheme="minorHAnsi"/>
          <w:sz w:val="24"/>
          <w:szCs w:val="24"/>
        </w:rPr>
        <w:t>56%</w:t>
      </w:r>
      <w:r w:rsidR="00D3767C" w:rsidRPr="00141353">
        <w:rPr>
          <w:rFonts w:asciiTheme="minorHAnsi" w:hAnsiTheme="minorHAnsi"/>
          <w:sz w:val="24"/>
          <w:szCs w:val="24"/>
        </w:rPr>
        <w:t xml:space="preserve"> had some understanding </w:t>
      </w:r>
      <w:proofErr w:type="gramStart"/>
      <w:r w:rsidR="00D3767C" w:rsidRPr="00141353">
        <w:rPr>
          <w:rFonts w:asciiTheme="minorHAnsi" w:hAnsiTheme="minorHAnsi"/>
          <w:sz w:val="24"/>
          <w:szCs w:val="24"/>
        </w:rPr>
        <w:t xml:space="preserve">ASB </w:t>
      </w:r>
      <w:r w:rsidRPr="00141353">
        <w:rPr>
          <w:rFonts w:asciiTheme="minorHAnsi" w:hAnsiTheme="minorHAnsi"/>
          <w:sz w:val="24"/>
          <w:szCs w:val="24"/>
        </w:rPr>
        <w:t xml:space="preserve"> prior</w:t>
      </w:r>
      <w:proofErr w:type="gramEnd"/>
      <w:r w:rsidRPr="00141353">
        <w:rPr>
          <w:rFonts w:asciiTheme="minorHAnsi" w:hAnsiTheme="minorHAnsi"/>
          <w:sz w:val="24"/>
          <w:szCs w:val="24"/>
        </w:rPr>
        <w:t xml:space="preserve"> to the event</w:t>
      </w:r>
    </w:p>
    <w:p w:rsidR="00151CEB" w:rsidRPr="00141353" w:rsidRDefault="00D344F3" w:rsidP="00151CEB">
      <w:pPr>
        <w:rPr>
          <w:rFonts w:asciiTheme="minorHAnsi" w:hAnsiTheme="minorHAnsi"/>
          <w:sz w:val="24"/>
          <w:szCs w:val="24"/>
        </w:rPr>
      </w:pPr>
      <w:r w:rsidRPr="00141353">
        <w:rPr>
          <w:rFonts w:asciiTheme="minorHAnsi" w:hAnsiTheme="minorHAnsi"/>
          <w:sz w:val="24"/>
          <w:szCs w:val="24"/>
        </w:rPr>
        <w:t xml:space="preserve">Interesting note: </w:t>
      </w:r>
      <w:r w:rsidR="00151CEB" w:rsidRPr="00141353">
        <w:rPr>
          <w:rFonts w:asciiTheme="minorHAnsi" w:hAnsiTheme="minorHAnsi"/>
          <w:sz w:val="24"/>
          <w:szCs w:val="24"/>
        </w:rPr>
        <w:t>66% of those who had</w:t>
      </w:r>
      <w:r w:rsidR="00D3767C" w:rsidRPr="00141353">
        <w:rPr>
          <w:rFonts w:asciiTheme="minorHAnsi" w:hAnsiTheme="minorHAnsi"/>
          <w:sz w:val="24"/>
          <w:szCs w:val="24"/>
        </w:rPr>
        <w:t xml:space="preserve"> the best understanding of ASB </w:t>
      </w:r>
      <w:r w:rsidR="00151CEB" w:rsidRPr="00141353">
        <w:rPr>
          <w:rFonts w:asciiTheme="minorHAnsi" w:hAnsiTheme="minorHAnsi"/>
          <w:sz w:val="24"/>
          <w:szCs w:val="24"/>
        </w:rPr>
        <w:t xml:space="preserve">are members of a cluster/area </w:t>
      </w:r>
      <w:r w:rsidR="00D3767C" w:rsidRPr="00141353">
        <w:rPr>
          <w:rFonts w:asciiTheme="minorHAnsi" w:hAnsiTheme="minorHAnsi"/>
          <w:sz w:val="24"/>
          <w:szCs w:val="24"/>
        </w:rPr>
        <w:t xml:space="preserve">NHW </w:t>
      </w:r>
      <w:r w:rsidR="00151CEB" w:rsidRPr="00141353">
        <w:rPr>
          <w:rFonts w:asciiTheme="minorHAnsi" w:hAnsiTheme="minorHAnsi"/>
          <w:sz w:val="24"/>
          <w:szCs w:val="24"/>
        </w:rPr>
        <w:t>group</w:t>
      </w:r>
    </w:p>
    <w:p w:rsidR="00151CEB" w:rsidRPr="00141353" w:rsidRDefault="00151CEB" w:rsidP="00151CEB">
      <w:pPr>
        <w:rPr>
          <w:rFonts w:asciiTheme="minorHAnsi" w:hAnsiTheme="minorHAnsi"/>
          <w:sz w:val="24"/>
          <w:szCs w:val="24"/>
          <w:u w:val="single"/>
        </w:rPr>
      </w:pPr>
      <w:r w:rsidRPr="00141353">
        <w:rPr>
          <w:rFonts w:asciiTheme="minorHAnsi" w:hAnsiTheme="minorHAnsi"/>
          <w:sz w:val="24"/>
          <w:szCs w:val="24"/>
          <w:u w:val="single"/>
        </w:rPr>
        <w:t xml:space="preserve">Post </w:t>
      </w:r>
      <w:r w:rsidR="00D344F3" w:rsidRPr="00141353">
        <w:rPr>
          <w:rFonts w:asciiTheme="minorHAnsi" w:hAnsiTheme="minorHAnsi"/>
          <w:sz w:val="24"/>
          <w:szCs w:val="24"/>
          <w:u w:val="single"/>
        </w:rPr>
        <w:t xml:space="preserve">Workshop </w:t>
      </w:r>
      <w:r w:rsidRPr="00141353">
        <w:rPr>
          <w:rFonts w:asciiTheme="minorHAnsi" w:hAnsiTheme="minorHAnsi"/>
          <w:sz w:val="24"/>
          <w:szCs w:val="24"/>
          <w:u w:val="single"/>
        </w:rPr>
        <w:t>Questionnaires</w:t>
      </w:r>
    </w:p>
    <w:p w:rsidR="00151CEB" w:rsidRPr="00141353" w:rsidRDefault="00151CEB" w:rsidP="00151CEB">
      <w:pPr>
        <w:rPr>
          <w:rFonts w:asciiTheme="minorHAnsi" w:hAnsiTheme="minorHAnsi"/>
          <w:sz w:val="24"/>
          <w:szCs w:val="24"/>
        </w:rPr>
      </w:pPr>
      <w:r w:rsidRPr="00141353">
        <w:rPr>
          <w:rFonts w:asciiTheme="minorHAnsi" w:hAnsiTheme="minorHAnsi"/>
          <w:sz w:val="24"/>
          <w:szCs w:val="24"/>
        </w:rPr>
        <w:t>86% said they knew who their ASB Officer is after the event</w:t>
      </w:r>
    </w:p>
    <w:p w:rsidR="00151CEB" w:rsidRPr="00141353" w:rsidRDefault="00151CEB" w:rsidP="00151CEB">
      <w:pPr>
        <w:rPr>
          <w:rFonts w:asciiTheme="minorHAnsi" w:hAnsiTheme="minorHAnsi"/>
          <w:sz w:val="24"/>
          <w:szCs w:val="24"/>
        </w:rPr>
      </w:pPr>
      <w:r w:rsidRPr="00141353">
        <w:rPr>
          <w:rFonts w:asciiTheme="minorHAnsi" w:hAnsiTheme="minorHAnsi"/>
          <w:sz w:val="24"/>
          <w:szCs w:val="24"/>
        </w:rPr>
        <w:t>91% of attendees felt they would now like to get involved in anti ASB events</w:t>
      </w:r>
    </w:p>
    <w:p w:rsidR="00D344F3" w:rsidRPr="00141353" w:rsidRDefault="00D344F3" w:rsidP="00151CEB">
      <w:pPr>
        <w:rPr>
          <w:rFonts w:asciiTheme="minorHAnsi" w:hAnsiTheme="minorHAnsi"/>
          <w:b/>
          <w:sz w:val="24"/>
          <w:szCs w:val="24"/>
        </w:rPr>
      </w:pPr>
    </w:p>
    <w:p w:rsidR="00D344F3" w:rsidRPr="00141353" w:rsidRDefault="00D344F3" w:rsidP="00151CEB">
      <w:pPr>
        <w:rPr>
          <w:rFonts w:asciiTheme="minorHAnsi" w:hAnsiTheme="minorHAnsi"/>
          <w:b/>
          <w:sz w:val="24"/>
          <w:szCs w:val="24"/>
        </w:rPr>
      </w:pPr>
    </w:p>
    <w:p w:rsidR="00151CEB" w:rsidRPr="00141353" w:rsidRDefault="00151CEB" w:rsidP="00151CEB">
      <w:pPr>
        <w:rPr>
          <w:rFonts w:asciiTheme="minorHAnsi" w:hAnsiTheme="minorHAnsi"/>
          <w:b/>
          <w:sz w:val="24"/>
          <w:szCs w:val="24"/>
        </w:rPr>
      </w:pPr>
      <w:r w:rsidRPr="00141353">
        <w:rPr>
          <w:rFonts w:asciiTheme="minorHAnsi" w:hAnsiTheme="minorHAnsi"/>
          <w:b/>
          <w:sz w:val="24"/>
          <w:szCs w:val="24"/>
        </w:rPr>
        <w:lastRenderedPageBreak/>
        <w:t>Cluster Groups:</w:t>
      </w:r>
    </w:p>
    <w:p w:rsidR="00151CEB" w:rsidRPr="00141353" w:rsidRDefault="00151CEB" w:rsidP="00151CEB">
      <w:pPr>
        <w:rPr>
          <w:rFonts w:asciiTheme="minorHAnsi" w:hAnsiTheme="minorHAnsi"/>
          <w:b/>
          <w:sz w:val="24"/>
          <w:szCs w:val="24"/>
        </w:rPr>
      </w:pPr>
      <w:r w:rsidRPr="00141353">
        <w:rPr>
          <w:rFonts w:asciiTheme="minorHAnsi" w:hAnsiTheme="minorHAnsi"/>
          <w:b/>
          <w:sz w:val="24"/>
          <w:szCs w:val="24"/>
        </w:rPr>
        <w:t xml:space="preserve">80% of those who said they were not aware of </w:t>
      </w:r>
      <w:r w:rsidR="00216601" w:rsidRPr="00141353">
        <w:rPr>
          <w:rFonts w:asciiTheme="minorHAnsi" w:hAnsiTheme="minorHAnsi"/>
          <w:b/>
          <w:sz w:val="24"/>
          <w:szCs w:val="24"/>
        </w:rPr>
        <w:t>Crime stoppers</w:t>
      </w:r>
      <w:r w:rsidRPr="00141353">
        <w:rPr>
          <w:rFonts w:asciiTheme="minorHAnsi" w:hAnsiTheme="minorHAnsi"/>
          <w:b/>
          <w:sz w:val="24"/>
          <w:szCs w:val="24"/>
        </w:rPr>
        <w:t xml:space="preserve"> or My Community Alert are not part of a cluster/area group. </w:t>
      </w:r>
      <w:proofErr w:type="gramStart"/>
      <w:r w:rsidRPr="00141353">
        <w:rPr>
          <w:rFonts w:asciiTheme="minorHAnsi" w:hAnsiTheme="minorHAnsi"/>
          <w:b/>
          <w:sz w:val="24"/>
          <w:szCs w:val="24"/>
        </w:rPr>
        <w:t xml:space="preserve">This </w:t>
      </w:r>
      <w:r w:rsidR="00D9190F" w:rsidRPr="00141353">
        <w:rPr>
          <w:rFonts w:asciiTheme="minorHAnsi" w:hAnsiTheme="minorHAnsi"/>
          <w:b/>
          <w:sz w:val="24"/>
          <w:szCs w:val="24"/>
        </w:rPr>
        <w:t>definitely</w:t>
      </w:r>
      <w:r w:rsidRPr="00141353">
        <w:rPr>
          <w:rFonts w:asciiTheme="minorHAnsi" w:hAnsiTheme="minorHAnsi"/>
          <w:b/>
          <w:sz w:val="24"/>
          <w:szCs w:val="24"/>
        </w:rPr>
        <w:t xml:space="preserve"> high lights</w:t>
      </w:r>
      <w:proofErr w:type="gramEnd"/>
      <w:r w:rsidRPr="00141353">
        <w:rPr>
          <w:rFonts w:asciiTheme="minorHAnsi" w:hAnsiTheme="minorHAnsi"/>
          <w:b/>
          <w:sz w:val="24"/>
          <w:szCs w:val="24"/>
        </w:rPr>
        <w:t xml:space="preserve"> the benefits of working together in larger area groups.</w:t>
      </w:r>
    </w:p>
    <w:p w:rsidR="00151CEB" w:rsidRPr="00141353" w:rsidRDefault="004B615F" w:rsidP="00151CEB">
      <w:pPr>
        <w:rPr>
          <w:rFonts w:asciiTheme="minorHAnsi" w:hAnsiTheme="minorHAnsi"/>
          <w:sz w:val="24"/>
          <w:szCs w:val="24"/>
        </w:rPr>
      </w:pPr>
      <w:r w:rsidRPr="00141353">
        <w:rPr>
          <w:rFonts w:asciiTheme="minorHAnsi" w:hAnsiTheme="minorHAnsi"/>
          <w:sz w:val="24"/>
          <w:szCs w:val="24"/>
        </w:rPr>
        <w:t xml:space="preserve">Now there is more </w:t>
      </w:r>
      <w:r w:rsidR="00216601" w:rsidRPr="00141353">
        <w:rPr>
          <w:rFonts w:asciiTheme="minorHAnsi" w:hAnsiTheme="minorHAnsi"/>
          <w:sz w:val="24"/>
          <w:szCs w:val="24"/>
        </w:rPr>
        <w:t>acknowledgement</w:t>
      </w:r>
      <w:r w:rsidRPr="00141353">
        <w:rPr>
          <w:rFonts w:asciiTheme="minorHAnsi" w:hAnsiTheme="minorHAnsi"/>
          <w:sz w:val="24"/>
          <w:szCs w:val="24"/>
        </w:rPr>
        <w:t xml:space="preserve"> for the suppo</w:t>
      </w:r>
      <w:r w:rsidR="00D344F3" w:rsidRPr="00141353">
        <w:rPr>
          <w:rFonts w:asciiTheme="minorHAnsi" w:hAnsiTheme="minorHAnsi"/>
          <w:sz w:val="24"/>
          <w:szCs w:val="24"/>
        </w:rPr>
        <w:t xml:space="preserve">rt of area groups and there is a more even distribution of NHW groups </w:t>
      </w:r>
      <w:r w:rsidR="00151CEB" w:rsidRPr="00141353">
        <w:rPr>
          <w:rFonts w:asciiTheme="minorHAnsi" w:hAnsiTheme="minorHAnsi"/>
          <w:sz w:val="24"/>
          <w:szCs w:val="24"/>
        </w:rPr>
        <w:t xml:space="preserve">across the </w:t>
      </w:r>
      <w:r w:rsidR="00216601" w:rsidRPr="00141353">
        <w:rPr>
          <w:rFonts w:asciiTheme="minorHAnsi" w:hAnsiTheme="minorHAnsi"/>
          <w:sz w:val="24"/>
          <w:szCs w:val="24"/>
        </w:rPr>
        <w:t>East</w:t>
      </w:r>
      <w:r w:rsidR="00151CEB" w:rsidRPr="00141353">
        <w:rPr>
          <w:rFonts w:asciiTheme="minorHAnsi" w:hAnsiTheme="minorHAnsi"/>
          <w:sz w:val="24"/>
          <w:szCs w:val="24"/>
        </w:rPr>
        <w:t xml:space="preserve"> Riding we are in a better position to offer you and your area </w:t>
      </w:r>
      <w:r w:rsidR="00D344F3" w:rsidRPr="00141353">
        <w:rPr>
          <w:rFonts w:asciiTheme="minorHAnsi" w:hAnsiTheme="minorHAnsi"/>
          <w:sz w:val="24"/>
          <w:szCs w:val="24"/>
        </w:rPr>
        <w:t xml:space="preserve">the </w:t>
      </w:r>
      <w:r w:rsidR="00151CEB" w:rsidRPr="00141353">
        <w:rPr>
          <w:rFonts w:asciiTheme="minorHAnsi" w:hAnsiTheme="minorHAnsi"/>
          <w:sz w:val="24"/>
          <w:szCs w:val="24"/>
        </w:rPr>
        <w:t>support</w:t>
      </w:r>
      <w:r w:rsidR="00D344F3" w:rsidRPr="00141353">
        <w:rPr>
          <w:rFonts w:asciiTheme="minorHAnsi" w:hAnsiTheme="minorHAnsi"/>
          <w:sz w:val="24"/>
          <w:szCs w:val="24"/>
        </w:rPr>
        <w:t xml:space="preserve"> you need</w:t>
      </w:r>
      <w:r w:rsidR="00151CEB" w:rsidRPr="00141353">
        <w:rPr>
          <w:rFonts w:asciiTheme="minorHAnsi" w:hAnsiTheme="minorHAnsi"/>
          <w:sz w:val="24"/>
          <w:szCs w:val="24"/>
        </w:rPr>
        <w:t xml:space="preserve"> to come together as area/cluster groups and to meet myself an</w:t>
      </w:r>
      <w:r w:rsidRPr="00141353">
        <w:rPr>
          <w:rFonts w:asciiTheme="minorHAnsi" w:hAnsiTheme="minorHAnsi"/>
          <w:sz w:val="24"/>
          <w:szCs w:val="24"/>
        </w:rPr>
        <w:t xml:space="preserve">d your local police at least </w:t>
      </w:r>
      <w:r w:rsidR="00216601" w:rsidRPr="00141353">
        <w:rPr>
          <w:rFonts w:asciiTheme="minorHAnsi" w:hAnsiTheme="minorHAnsi"/>
          <w:sz w:val="24"/>
          <w:szCs w:val="24"/>
        </w:rPr>
        <w:t>twice</w:t>
      </w:r>
      <w:r w:rsidR="00151CEB" w:rsidRPr="00141353">
        <w:rPr>
          <w:rFonts w:asciiTheme="minorHAnsi" w:hAnsiTheme="minorHAnsi"/>
          <w:sz w:val="24"/>
          <w:szCs w:val="24"/>
        </w:rPr>
        <w:t xml:space="preserve"> a year.</w:t>
      </w:r>
      <w:r w:rsidRPr="00141353">
        <w:rPr>
          <w:rFonts w:asciiTheme="minorHAnsi" w:hAnsiTheme="minorHAnsi"/>
          <w:sz w:val="24"/>
          <w:szCs w:val="24"/>
        </w:rPr>
        <w:t xml:space="preserve"> </w:t>
      </w:r>
    </w:p>
    <w:p w:rsidR="004B615F" w:rsidRPr="00141353" w:rsidRDefault="004B615F" w:rsidP="00151CEB">
      <w:pPr>
        <w:rPr>
          <w:rFonts w:asciiTheme="minorHAnsi" w:hAnsiTheme="minorHAnsi"/>
          <w:sz w:val="24"/>
          <w:szCs w:val="24"/>
        </w:rPr>
      </w:pPr>
      <w:r w:rsidRPr="00141353">
        <w:rPr>
          <w:rFonts w:asciiTheme="minorHAnsi" w:hAnsiTheme="minorHAnsi"/>
          <w:sz w:val="24"/>
          <w:szCs w:val="24"/>
        </w:rPr>
        <w:t>Groups in the area that are already set up are:</w:t>
      </w:r>
    </w:p>
    <w:p w:rsidR="004B615F" w:rsidRPr="00141353" w:rsidRDefault="004B615F" w:rsidP="00151CEB">
      <w:pPr>
        <w:rPr>
          <w:rFonts w:asciiTheme="minorHAnsi" w:hAnsiTheme="minorHAnsi"/>
          <w:sz w:val="24"/>
          <w:szCs w:val="24"/>
        </w:rPr>
      </w:pPr>
      <w:r w:rsidRPr="00141353">
        <w:rPr>
          <w:rFonts w:asciiTheme="minorHAnsi" w:hAnsiTheme="minorHAnsi"/>
          <w:sz w:val="24"/>
          <w:szCs w:val="24"/>
        </w:rPr>
        <w:t>Pocklington and Market Weighton Crime Prevention Panel (this group is inclusive of all the villages and hamlets in the North West</w:t>
      </w:r>
      <w:r w:rsidR="003A2D56" w:rsidRPr="00141353">
        <w:rPr>
          <w:rFonts w:asciiTheme="minorHAnsi" w:hAnsiTheme="minorHAnsi"/>
          <w:sz w:val="24"/>
          <w:szCs w:val="24"/>
        </w:rPr>
        <w:t xml:space="preserve"> of t</w:t>
      </w:r>
      <w:r w:rsidRPr="00141353">
        <w:rPr>
          <w:rFonts w:asciiTheme="minorHAnsi" w:hAnsiTheme="minorHAnsi"/>
          <w:sz w:val="24"/>
          <w:szCs w:val="24"/>
        </w:rPr>
        <w:t>he county</w:t>
      </w:r>
    </w:p>
    <w:p w:rsidR="004B615F" w:rsidRPr="00141353" w:rsidRDefault="003A2D56" w:rsidP="00151CEB">
      <w:pPr>
        <w:rPr>
          <w:rFonts w:asciiTheme="minorHAnsi" w:hAnsiTheme="minorHAnsi"/>
          <w:sz w:val="24"/>
          <w:szCs w:val="24"/>
        </w:rPr>
      </w:pPr>
      <w:r w:rsidRPr="00141353">
        <w:rPr>
          <w:rFonts w:asciiTheme="minorHAnsi" w:hAnsiTheme="minorHAnsi"/>
          <w:sz w:val="24"/>
          <w:szCs w:val="24"/>
        </w:rPr>
        <w:t>Beverley and</w:t>
      </w:r>
      <w:r w:rsidR="004B615F" w:rsidRPr="00141353">
        <w:rPr>
          <w:rFonts w:asciiTheme="minorHAnsi" w:hAnsiTheme="minorHAnsi"/>
          <w:sz w:val="24"/>
          <w:szCs w:val="24"/>
        </w:rPr>
        <w:t xml:space="preserve"> Rural NHW Panel – </w:t>
      </w:r>
      <w:proofErr w:type="gramStart"/>
      <w:r w:rsidR="004B615F" w:rsidRPr="00141353">
        <w:rPr>
          <w:rFonts w:asciiTheme="minorHAnsi" w:hAnsiTheme="minorHAnsi"/>
          <w:sz w:val="24"/>
          <w:szCs w:val="24"/>
        </w:rPr>
        <w:t>Including  surrounding</w:t>
      </w:r>
      <w:proofErr w:type="gramEnd"/>
      <w:r w:rsidR="004B615F" w:rsidRPr="00141353">
        <w:rPr>
          <w:rFonts w:asciiTheme="minorHAnsi" w:hAnsiTheme="minorHAnsi"/>
          <w:sz w:val="24"/>
          <w:szCs w:val="24"/>
        </w:rPr>
        <w:t xml:space="preserve"> villages</w:t>
      </w:r>
    </w:p>
    <w:p w:rsidR="004B615F" w:rsidRPr="00141353" w:rsidRDefault="004B615F" w:rsidP="00151CEB">
      <w:pPr>
        <w:rPr>
          <w:rFonts w:asciiTheme="minorHAnsi" w:hAnsiTheme="minorHAnsi"/>
          <w:sz w:val="24"/>
          <w:szCs w:val="24"/>
        </w:rPr>
      </w:pPr>
      <w:r w:rsidRPr="00141353">
        <w:rPr>
          <w:rFonts w:asciiTheme="minorHAnsi" w:hAnsiTheme="minorHAnsi"/>
          <w:sz w:val="24"/>
          <w:szCs w:val="24"/>
        </w:rPr>
        <w:t>Bridlington Town NHW Group</w:t>
      </w:r>
    </w:p>
    <w:p w:rsidR="004B615F" w:rsidRPr="00141353" w:rsidRDefault="003A2D56" w:rsidP="00151CEB">
      <w:pPr>
        <w:rPr>
          <w:rFonts w:asciiTheme="minorHAnsi" w:hAnsiTheme="minorHAnsi"/>
          <w:sz w:val="24"/>
          <w:szCs w:val="24"/>
        </w:rPr>
      </w:pPr>
      <w:r w:rsidRPr="00141353">
        <w:rPr>
          <w:rFonts w:asciiTheme="minorHAnsi" w:hAnsiTheme="minorHAnsi"/>
          <w:sz w:val="24"/>
          <w:szCs w:val="24"/>
        </w:rPr>
        <w:t>Withernsea Town and Rural NHW Group</w:t>
      </w:r>
    </w:p>
    <w:p w:rsidR="003A2D56" w:rsidRPr="00141353" w:rsidRDefault="003A2D56" w:rsidP="00151CEB">
      <w:pPr>
        <w:rPr>
          <w:rFonts w:asciiTheme="minorHAnsi" w:hAnsiTheme="minorHAnsi"/>
          <w:sz w:val="24"/>
          <w:szCs w:val="24"/>
        </w:rPr>
      </w:pPr>
      <w:r w:rsidRPr="00141353">
        <w:rPr>
          <w:rFonts w:asciiTheme="minorHAnsi" w:hAnsiTheme="minorHAnsi"/>
          <w:sz w:val="24"/>
          <w:szCs w:val="24"/>
        </w:rPr>
        <w:t>Goole Crime Prevention Panel</w:t>
      </w:r>
    </w:p>
    <w:p w:rsidR="00B614BD" w:rsidRPr="00141353" w:rsidRDefault="00B614BD" w:rsidP="00151CEB">
      <w:pPr>
        <w:rPr>
          <w:rFonts w:asciiTheme="minorHAnsi" w:hAnsiTheme="minorHAnsi"/>
          <w:sz w:val="24"/>
          <w:szCs w:val="24"/>
        </w:rPr>
      </w:pPr>
      <w:r w:rsidRPr="00141353">
        <w:rPr>
          <w:rFonts w:asciiTheme="minorHAnsi" w:hAnsiTheme="minorHAnsi"/>
          <w:sz w:val="24"/>
          <w:szCs w:val="24"/>
        </w:rPr>
        <w:t xml:space="preserve">If you are not part of </w:t>
      </w:r>
      <w:r w:rsidR="002A54CA">
        <w:rPr>
          <w:rFonts w:asciiTheme="minorHAnsi" w:hAnsiTheme="minorHAnsi"/>
          <w:sz w:val="24"/>
          <w:szCs w:val="24"/>
        </w:rPr>
        <w:t xml:space="preserve">one of </w:t>
      </w:r>
      <w:r w:rsidRPr="00141353">
        <w:rPr>
          <w:rFonts w:asciiTheme="minorHAnsi" w:hAnsiTheme="minorHAnsi"/>
          <w:sz w:val="24"/>
          <w:szCs w:val="24"/>
        </w:rPr>
        <w:t xml:space="preserve">the groups above and would like more information on setting up </w:t>
      </w:r>
      <w:proofErr w:type="gramStart"/>
      <w:r w:rsidRPr="00141353">
        <w:rPr>
          <w:rFonts w:asciiTheme="minorHAnsi" w:hAnsiTheme="minorHAnsi"/>
          <w:sz w:val="24"/>
          <w:szCs w:val="24"/>
        </w:rPr>
        <w:t>a an</w:t>
      </w:r>
      <w:proofErr w:type="gramEnd"/>
      <w:r w:rsidRPr="00141353">
        <w:rPr>
          <w:rFonts w:asciiTheme="minorHAnsi" w:hAnsiTheme="minorHAnsi"/>
          <w:sz w:val="24"/>
          <w:szCs w:val="24"/>
        </w:rPr>
        <w:t xml:space="preserve"> area group let me know.</w:t>
      </w:r>
    </w:p>
    <w:p w:rsidR="00EE2D70" w:rsidRPr="00141353" w:rsidRDefault="00EE2D70" w:rsidP="00151CEB">
      <w:pPr>
        <w:rPr>
          <w:rFonts w:asciiTheme="minorHAnsi" w:hAnsiTheme="minorHAnsi"/>
          <w:sz w:val="24"/>
          <w:szCs w:val="24"/>
        </w:rPr>
      </w:pPr>
      <w:r w:rsidRPr="00141353">
        <w:rPr>
          <w:rFonts w:asciiTheme="minorHAnsi" w:hAnsiTheme="minorHAnsi"/>
          <w:sz w:val="24"/>
          <w:szCs w:val="24"/>
        </w:rPr>
        <w:t xml:space="preserve">All other feedback from the workshop is being collated and discussed with local policing teams to see how we can improve </w:t>
      </w:r>
      <w:r w:rsidR="00D9190F" w:rsidRPr="00141353">
        <w:rPr>
          <w:rFonts w:asciiTheme="minorHAnsi" w:hAnsiTheme="minorHAnsi"/>
          <w:sz w:val="24"/>
          <w:szCs w:val="24"/>
        </w:rPr>
        <w:t>communications</w:t>
      </w:r>
      <w:r w:rsidRPr="00141353">
        <w:rPr>
          <w:rFonts w:asciiTheme="minorHAnsi" w:hAnsiTheme="minorHAnsi"/>
          <w:sz w:val="24"/>
          <w:szCs w:val="24"/>
        </w:rPr>
        <w:t xml:space="preserve"> and get you more </w:t>
      </w:r>
      <w:r w:rsidR="00D9190F" w:rsidRPr="00141353">
        <w:rPr>
          <w:rFonts w:asciiTheme="minorHAnsi" w:hAnsiTheme="minorHAnsi"/>
          <w:sz w:val="24"/>
          <w:szCs w:val="24"/>
        </w:rPr>
        <w:t>involved</w:t>
      </w:r>
      <w:r w:rsidRPr="00141353">
        <w:rPr>
          <w:rFonts w:asciiTheme="minorHAnsi" w:hAnsiTheme="minorHAnsi"/>
          <w:sz w:val="24"/>
          <w:szCs w:val="24"/>
        </w:rPr>
        <w:t>. I will send out an action plan once that has been agreed.</w:t>
      </w:r>
    </w:p>
    <w:p w:rsidR="0040734F" w:rsidRPr="00141353" w:rsidRDefault="0040734F" w:rsidP="00EE2D70">
      <w:pPr>
        <w:rPr>
          <w:rFonts w:asciiTheme="minorHAnsi" w:hAnsiTheme="minorHAnsi"/>
          <w:b/>
          <w:sz w:val="24"/>
          <w:szCs w:val="24"/>
        </w:rPr>
      </w:pPr>
      <w:r w:rsidRPr="00141353">
        <w:rPr>
          <w:rFonts w:asciiTheme="minorHAnsi" w:hAnsiTheme="minorHAnsi"/>
          <w:b/>
          <w:sz w:val="24"/>
          <w:szCs w:val="24"/>
        </w:rPr>
        <w:t>Friends of Scams Awareness Training</w:t>
      </w:r>
    </w:p>
    <w:p w:rsidR="00192B58" w:rsidRPr="00141353" w:rsidRDefault="00EE2D70" w:rsidP="00192B58">
      <w:pPr>
        <w:jc w:val="center"/>
        <w:rPr>
          <w:rFonts w:asciiTheme="minorHAnsi" w:hAnsiTheme="minorHAnsi"/>
          <w:sz w:val="24"/>
          <w:szCs w:val="24"/>
        </w:rPr>
      </w:pPr>
      <w:r w:rsidRPr="00141353">
        <w:rPr>
          <w:rFonts w:asciiTheme="minorHAnsi" w:hAnsiTheme="minorHAnsi"/>
          <w:sz w:val="24"/>
          <w:szCs w:val="24"/>
        </w:rPr>
        <w:t>Nat West are</w:t>
      </w:r>
      <w:r w:rsidR="00B14526" w:rsidRPr="00141353">
        <w:rPr>
          <w:rFonts w:asciiTheme="minorHAnsi" w:hAnsiTheme="minorHAnsi"/>
          <w:sz w:val="24"/>
          <w:szCs w:val="24"/>
        </w:rPr>
        <w:t xml:space="preserve"> now offering scam awareness training in partnership with East Riding Voluntary Action Service (ERVAS) which means </w:t>
      </w:r>
      <w:r w:rsidRPr="00141353">
        <w:rPr>
          <w:rFonts w:asciiTheme="minorHAnsi" w:hAnsiTheme="minorHAnsi"/>
          <w:sz w:val="24"/>
          <w:szCs w:val="24"/>
        </w:rPr>
        <w:t xml:space="preserve">they can now provide the facilities as well as </w:t>
      </w:r>
      <w:r w:rsidR="00192B58" w:rsidRPr="00141353">
        <w:rPr>
          <w:rFonts w:asciiTheme="minorHAnsi" w:hAnsiTheme="minorHAnsi"/>
          <w:sz w:val="24"/>
          <w:szCs w:val="24"/>
        </w:rPr>
        <w:t>the training. There was training in Withernsea on 25</w:t>
      </w:r>
      <w:r w:rsidR="00192B58" w:rsidRPr="00141353">
        <w:rPr>
          <w:rFonts w:asciiTheme="minorHAnsi" w:hAnsiTheme="minorHAnsi"/>
          <w:sz w:val="24"/>
          <w:szCs w:val="24"/>
          <w:vertAlign w:val="superscript"/>
        </w:rPr>
        <w:t>th</w:t>
      </w:r>
      <w:r w:rsidR="00192B58" w:rsidRPr="00141353">
        <w:rPr>
          <w:rFonts w:asciiTheme="minorHAnsi" w:hAnsiTheme="minorHAnsi"/>
          <w:sz w:val="24"/>
          <w:szCs w:val="24"/>
        </w:rPr>
        <w:t xml:space="preserve"> July and b</w:t>
      </w:r>
      <w:r w:rsidR="00B14526" w:rsidRPr="00141353">
        <w:rPr>
          <w:rFonts w:asciiTheme="minorHAnsi" w:hAnsiTheme="minorHAnsi"/>
          <w:sz w:val="24"/>
          <w:szCs w:val="24"/>
        </w:rPr>
        <w:t xml:space="preserve">elow are two training events coming up </w:t>
      </w:r>
      <w:r w:rsidR="00192B58" w:rsidRPr="00141353">
        <w:rPr>
          <w:rFonts w:asciiTheme="minorHAnsi" w:hAnsiTheme="minorHAnsi"/>
          <w:sz w:val="24"/>
          <w:szCs w:val="24"/>
        </w:rPr>
        <w:t xml:space="preserve">for anyone who would like to attend. </w:t>
      </w:r>
      <w:r w:rsidR="00B14526" w:rsidRPr="00141353">
        <w:rPr>
          <w:rFonts w:asciiTheme="minorHAnsi" w:hAnsiTheme="minorHAnsi"/>
          <w:sz w:val="24"/>
          <w:szCs w:val="24"/>
        </w:rPr>
        <w:t xml:space="preserve">I will share more with you as they become available. </w:t>
      </w:r>
      <w:r w:rsidR="00192B58" w:rsidRPr="00141353">
        <w:rPr>
          <w:rFonts w:asciiTheme="minorHAnsi" w:hAnsiTheme="minorHAnsi"/>
          <w:sz w:val="24"/>
          <w:szCs w:val="24"/>
        </w:rPr>
        <w:t xml:space="preserve">Please use the links to </w:t>
      </w:r>
      <w:r w:rsidR="00D9190F" w:rsidRPr="00141353">
        <w:rPr>
          <w:rFonts w:asciiTheme="minorHAnsi" w:hAnsiTheme="minorHAnsi"/>
          <w:sz w:val="24"/>
          <w:szCs w:val="24"/>
        </w:rPr>
        <w:t>register</w:t>
      </w:r>
      <w:r w:rsidR="00192B58" w:rsidRPr="00141353">
        <w:rPr>
          <w:rFonts w:asciiTheme="minorHAnsi" w:hAnsiTheme="minorHAnsi"/>
          <w:sz w:val="24"/>
          <w:szCs w:val="24"/>
        </w:rPr>
        <w:t xml:space="preserve"> your place.</w:t>
      </w:r>
    </w:p>
    <w:p w:rsidR="00192B58" w:rsidRPr="00141353" w:rsidRDefault="00192B58" w:rsidP="002313C7">
      <w:pPr>
        <w:jc w:val="center"/>
        <w:rPr>
          <w:rFonts w:asciiTheme="minorHAnsi" w:hAnsiTheme="minorHAnsi"/>
          <w:b/>
          <w:sz w:val="24"/>
          <w:szCs w:val="24"/>
        </w:rPr>
      </w:pPr>
      <w:r w:rsidRPr="00141353">
        <w:rPr>
          <w:rFonts w:asciiTheme="minorHAnsi" w:hAnsiTheme="minorHAnsi"/>
          <w:b/>
          <w:sz w:val="24"/>
          <w:szCs w:val="24"/>
        </w:rPr>
        <w:t>Pocklington Tuesday 13</w:t>
      </w:r>
      <w:r w:rsidRPr="00141353">
        <w:rPr>
          <w:rFonts w:asciiTheme="minorHAnsi" w:hAnsiTheme="minorHAnsi"/>
          <w:b/>
          <w:sz w:val="24"/>
          <w:szCs w:val="24"/>
          <w:vertAlign w:val="superscript"/>
        </w:rPr>
        <w:t>th</w:t>
      </w:r>
      <w:r w:rsidRPr="00141353">
        <w:rPr>
          <w:rFonts w:asciiTheme="minorHAnsi" w:hAnsiTheme="minorHAnsi"/>
          <w:b/>
          <w:sz w:val="24"/>
          <w:szCs w:val="24"/>
        </w:rPr>
        <w:t xml:space="preserve"> August</w:t>
      </w:r>
    </w:p>
    <w:p w:rsidR="00192B58" w:rsidRPr="00141353" w:rsidRDefault="00192B58" w:rsidP="002313C7">
      <w:pPr>
        <w:jc w:val="center"/>
        <w:rPr>
          <w:rFonts w:asciiTheme="minorHAnsi" w:hAnsiTheme="minorHAnsi"/>
          <w:sz w:val="24"/>
          <w:szCs w:val="24"/>
        </w:rPr>
      </w:pPr>
      <w:r w:rsidRPr="00141353">
        <w:rPr>
          <w:rFonts w:asciiTheme="minorHAnsi" w:hAnsiTheme="minorHAnsi"/>
          <w:sz w:val="24"/>
          <w:szCs w:val="24"/>
        </w:rPr>
        <w:t>Pocklington - https://www.eventbrite.co.uk/e/natwest-friends-against-scams-digital-safety-training-tickets-62041898990</w:t>
      </w:r>
    </w:p>
    <w:p w:rsidR="00192B58" w:rsidRPr="00141353" w:rsidRDefault="00192B58" w:rsidP="002313C7">
      <w:pPr>
        <w:jc w:val="center"/>
        <w:rPr>
          <w:rFonts w:asciiTheme="minorHAnsi" w:hAnsiTheme="minorHAnsi"/>
          <w:b/>
          <w:sz w:val="24"/>
          <w:szCs w:val="24"/>
        </w:rPr>
      </w:pPr>
      <w:r w:rsidRPr="00141353">
        <w:rPr>
          <w:rFonts w:asciiTheme="minorHAnsi" w:hAnsiTheme="minorHAnsi"/>
          <w:b/>
          <w:sz w:val="24"/>
          <w:szCs w:val="24"/>
        </w:rPr>
        <w:t>Driffield Monday 7</w:t>
      </w:r>
      <w:r w:rsidRPr="00141353">
        <w:rPr>
          <w:rFonts w:asciiTheme="minorHAnsi" w:hAnsiTheme="minorHAnsi"/>
          <w:b/>
          <w:sz w:val="24"/>
          <w:szCs w:val="24"/>
          <w:vertAlign w:val="superscript"/>
        </w:rPr>
        <w:t>th</w:t>
      </w:r>
      <w:r w:rsidRPr="00141353">
        <w:rPr>
          <w:rFonts w:asciiTheme="minorHAnsi" w:hAnsiTheme="minorHAnsi"/>
          <w:b/>
          <w:sz w:val="24"/>
          <w:szCs w:val="24"/>
        </w:rPr>
        <w:t xml:space="preserve"> October</w:t>
      </w:r>
    </w:p>
    <w:p w:rsidR="00192B58" w:rsidRPr="00141353" w:rsidRDefault="00192B58" w:rsidP="002313C7">
      <w:pPr>
        <w:jc w:val="center"/>
        <w:rPr>
          <w:rFonts w:asciiTheme="minorHAnsi" w:hAnsiTheme="minorHAnsi"/>
          <w:sz w:val="24"/>
          <w:szCs w:val="24"/>
        </w:rPr>
      </w:pPr>
      <w:r w:rsidRPr="00141353">
        <w:rPr>
          <w:rFonts w:asciiTheme="minorHAnsi" w:hAnsiTheme="minorHAnsi"/>
          <w:sz w:val="24"/>
          <w:szCs w:val="24"/>
        </w:rPr>
        <w:t>https://www.eventbrite.co.uk/e/natwest-friends-against-scams-digital-safety-training-tickets-65516598911</w:t>
      </w:r>
    </w:p>
    <w:p w:rsidR="00192B58" w:rsidRPr="00141353" w:rsidRDefault="00192B58" w:rsidP="002313C7">
      <w:pPr>
        <w:jc w:val="center"/>
        <w:rPr>
          <w:rFonts w:asciiTheme="minorHAnsi" w:hAnsiTheme="minorHAnsi"/>
          <w:sz w:val="24"/>
          <w:szCs w:val="24"/>
        </w:rPr>
      </w:pPr>
    </w:p>
    <w:p w:rsidR="00B14526" w:rsidRPr="00141353" w:rsidRDefault="00B14526" w:rsidP="002313C7">
      <w:pPr>
        <w:jc w:val="center"/>
        <w:rPr>
          <w:rFonts w:asciiTheme="minorHAnsi" w:hAnsiTheme="minorHAnsi"/>
          <w:sz w:val="24"/>
          <w:szCs w:val="24"/>
        </w:rPr>
      </w:pPr>
      <w:r w:rsidRPr="00141353">
        <w:rPr>
          <w:rFonts w:asciiTheme="minorHAnsi" w:hAnsiTheme="minorHAnsi"/>
          <w:sz w:val="24"/>
          <w:szCs w:val="24"/>
        </w:rPr>
        <w:t>Alternatively please let me know if you have a group of interest</w:t>
      </w:r>
      <w:r w:rsidR="00EE2D70" w:rsidRPr="00141353">
        <w:rPr>
          <w:rFonts w:asciiTheme="minorHAnsi" w:hAnsiTheme="minorHAnsi"/>
          <w:sz w:val="24"/>
          <w:szCs w:val="24"/>
        </w:rPr>
        <w:t>ed residents as they</w:t>
      </w:r>
      <w:r w:rsidRPr="00141353">
        <w:rPr>
          <w:rFonts w:asciiTheme="minorHAnsi" w:hAnsiTheme="minorHAnsi"/>
          <w:sz w:val="24"/>
          <w:szCs w:val="24"/>
        </w:rPr>
        <w:t xml:space="preserve"> would be happy to set course</w:t>
      </w:r>
      <w:r w:rsidR="00EE2D70" w:rsidRPr="00141353">
        <w:rPr>
          <w:rFonts w:asciiTheme="minorHAnsi" w:hAnsiTheme="minorHAnsi"/>
          <w:sz w:val="24"/>
          <w:szCs w:val="24"/>
        </w:rPr>
        <w:t>s</w:t>
      </w:r>
      <w:r w:rsidRPr="00141353">
        <w:rPr>
          <w:rFonts w:asciiTheme="minorHAnsi" w:hAnsiTheme="minorHAnsi"/>
          <w:sz w:val="24"/>
          <w:szCs w:val="24"/>
        </w:rPr>
        <w:t xml:space="preserve"> up </w:t>
      </w:r>
      <w:r w:rsidR="00EE2D70" w:rsidRPr="00141353">
        <w:rPr>
          <w:rFonts w:asciiTheme="minorHAnsi" w:hAnsiTheme="minorHAnsi"/>
          <w:sz w:val="24"/>
          <w:szCs w:val="24"/>
        </w:rPr>
        <w:t xml:space="preserve">on demand. </w:t>
      </w:r>
      <w:proofErr w:type="gramStart"/>
      <w:r w:rsidRPr="00141353">
        <w:rPr>
          <w:rFonts w:asciiTheme="minorHAnsi" w:hAnsiTheme="minorHAnsi"/>
          <w:sz w:val="24"/>
          <w:szCs w:val="24"/>
        </w:rPr>
        <w:t>if</w:t>
      </w:r>
      <w:proofErr w:type="gramEnd"/>
      <w:r w:rsidRPr="00141353">
        <w:rPr>
          <w:rFonts w:asciiTheme="minorHAnsi" w:hAnsiTheme="minorHAnsi"/>
          <w:sz w:val="24"/>
          <w:szCs w:val="24"/>
        </w:rPr>
        <w:t xml:space="preserve"> you have groups of interested residents/coordinators </w:t>
      </w:r>
      <w:r w:rsidR="00EE2D70" w:rsidRPr="00141353">
        <w:rPr>
          <w:rFonts w:asciiTheme="minorHAnsi" w:hAnsiTheme="minorHAnsi"/>
          <w:sz w:val="24"/>
          <w:szCs w:val="24"/>
        </w:rPr>
        <w:t xml:space="preserve">let me know </w:t>
      </w:r>
      <w:r w:rsidRPr="00141353">
        <w:rPr>
          <w:rFonts w:asciiTheme="minorHAnsi" w:hAnsiTheme="minorHAnsi"/>
          <w:sz w:val="24"/>
          <w:szCs w:val="24"/>
        </w:rPr>
        <w:t>and I will liaise with them.</w:t>
      </w:r>
    </w:p>
    <w:p w:rsidR="0040734F" w:rsidRPr="00141353" w:rsidRDefault="0040734F" w:rsidP="00EE2D70">
      <w:pPr>
        <w:rPr>
          <w:rFonts w:asciiTheme="minorHAnsi" w:hAnsiTheme="minorHAnsi"/>
          <w:b/>
          <w:sz w:val="24"/>
          <w:szCs w:val="24"/>
        </w:rPr>
      </w:pPr>
      <w:r w:rsidRPr="00141353">
        <w:rPr>
          <w:rFonts w:asciiTheme="minorHAnsi" w:hAnsiTheme="minorHAnsi"/>
          <w:b/>
          <w:sz w:val="24"/>
          <w:szCs w:val="24"/>
        </w:rPr>
        <w:t>Social Prescribing</w:t>
      </w:r>
    </w:p>
    <w:p w:rsidR="00AE1B0A" w:rsidRPr="00141353" w:rsidRDefault="00AE1B0A" w:rsidP="00EE2D70">
      <w:pPr>
        <w:rPr>
          <w:rFonts w:asciiTheme="minorHAnsi" w:hAnsiTheme="minorHAnsi"/>
          <w:b/>
          <w:sz w:val="24"/>
          <w:szCs w:val="24"/>
        </w:rPr>
      </w:pPr>
      <w:r w:rsidRPr="00141353">
        <w:rPr>
          <w:rFonts w:asciiTheme="minorHAnsi" w:hAnsiTheme="minorHAnsi"/>
          <w:b/>
          <w:sz w:val="24"/>
          <w:szCs w:val="24"/>
        </w:rPr>
        <w:t>You will be hearing more from me about social prescribing in the coming months in the meantime here is an overview.</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 xml:space="preserve">Social Prescribing Link Workers are based in all ERY GP practices for a minimum of one day per </w:t>
      </w:r>
      <w:proofErr w:type="gramStart"/>
      <w:r w:rsidRPr="00141353">
        <w:rPr>
          <w:rFonts w:asciiTheme="minorHAnsi" w:hAnsiTheme="minorHAnsi"/>
          <w:sz w:val="24"/>
          <w:szCs w:val="24"/>
        </w:rPr>
        <w:t>week,</w:t>
      </w:r>
      <w:proofErr w:type="gramEnd"/>
      <w:r w:rsidRPr="00141353">
        <w:rPr>
          <w:rFonts w:asciiTheme="minorHAnsi" w:hAnsiTheme="minorHAnsi"/>
          <w:sz w:val="24"/>
          <w:szCs w:val="24"/>
        </w:rPr>
        <w:t xml:space="preserve"> they work with people to identify what matters to them in relation to their health and wellbeing by complimenting existing treatment and where appropriate helping people to make lifestyle changes that impact positively on their physical, mental or emotional health. They can support, </w:t>
      </w:r>
      <w:proofErr w:type="gramStart"/>
      <w:r w:rsidRPr="00141353">
        <w:rPr>
          <w:rFonts w:asciiTheme="minorHAnsi" w:hAnsiTheme="minorHAnsi"/>
          <w:sz w:val="24"/>
          <w:szCs w:val="24"/>
        </w:rPr>
        <w:t>advise</w:t>
      </w:r>
      <w:proofErr w:type="gramEnd"/>
      <w:r w:rsidRPr="00141353">
        <w:rPr>
          <w:rFonts w:asciiTheme="minorHAnsi" w:hAnsiTheme="minorHAnsi"/>
          <w:sz w:val="24"/>
          <w:szCs w:val="24"/>
        </w:rPr>
        <w:t xml:space="preserve"> or refer people to a range of services and for those in the more isolated areas they will arrange for the Connectors to help you make those connections at a local level where possible. Additionally, the Build team can help and support people or groups who wish to set up a group, volunteer or become active in their communities.</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With over 3,000 referrals to date they have assisted people with a range of issues a few of which are below, and remember it’s free, confidential and friendly.</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One or more physical long term conditions</w:t>
      </w:r>
      <w:r w:rsidR="0040734F" w:rsidRPr="00141353">
        <w:rPr>
          <w:rFonts w:asciiTheme="minorHAnsi" w:hAnsiTheme="minorHAnsi"/>
          <w:sz w:val="24"/>
          <w:szCs w:val="24"/>
        </w:rPr>
        <w:t>/</w:t>
      </w:r>
      <w:r w:rsidRPr="00141353">
        <w:rPr>
          <w:rFonts w:asciiTheme="minorHAnsi" w:hAnsiTheme="minorHAnsi"/>
          <w:sz w:val="24"/>
          <w:szCs w:val="24"/>
        </w:rPr>
        <w:t>Smoking</w:t>
      </w:r>
      <w:r w:rsidR="0040734F" w:rsidRPr="00141353">
        <w:rPr>
          <w:rFonts w:asciiTheme="minorHAnsi" w:hAnsiTheme="minorHAnsi"/>
          <w:sz w:val="24"/>
          <w:szCs w:val="24"/>
        </w:rPr>
        <w:t>/</w:t>
      </w:r>
      <w:r w:rsidRPr="00141353">
        <w:rPr>
          <w:rFonts w:asciiTheme="minorHAnsi" w:hAnsiTheme="minorHAnsi"/>
          <w:sz w:val="24"/>
          <w:szCs w:val="24"/>
        </w:rPr>
        <w:t>Drug and Alcohol Awareness</w:t>
      </w:r>
      <w:r w:rsidR="0040734F" w:rsidRPr="00141353">
        <w:rPr>
          <w:rFonts w:asciiTheme="minorHAnsi" w:hAnsiTheme="minorHAnsi"/>
          <w:sz w:val="24"/>
          <w:szCs w:val="24"/>
        </w:rPr>
        <w:t>/</w:t>
      </w:r>
      <w:r w:rsidRPr="00141353">
        <w:rPr>
          <w:rFonts w:asciiTheme="minorHAnsi" w:hAnsiTheme="minorHAnsi"/>
          <w:sz w:val="24"/>
          <w:szCs w:val="24"/>
        </w:rPr>
        <w:t>Weight Management</w:t>
      </w:r>
      <w:r w:rsidR="0040734F" w:rsidRPr="00141353">
        <w:rPr>
          <w:rFonts w:asciiTheme="minorHAnsi" w:hAnsiTheme="minorHAnsi"/>
          <w:sz w:val="24"/>
          <w:szCs w:val="24"/>
        </w:rPr>
        <w:t>/</w:t>
      </w:r>
      <w:r w:rsidRPr="00141353">
        <w:rPr>
          <w:rFonts w:asciiTheme="minorHAnsi" w:hAnsiTheme="minorHAnsi"/>
          <w:sz w:val="24"/>
          <w:szCs w:val="24"/>
        </w:rPr>
        <w:t>Physical Activity</w:t>
      </w:r>
      <w:r w:rsidR="0040734F" w:rsidRPr="00141353">
        <w:rPr>
          <w:rFonts w:asciiTheme="minorHAnsi" w:hAnsiTheme="minorHAnsi"/>
          <w:sz w:val="24"/>
          <w:szCs w:val="24"/>
        </w:rPr>
        <w:t>/</w:t>
      </w:r>
      <w:r w:rsidRPr="00141353">
        <w:rPr>
          <w:rFonts w:asciiTheme="minorHAnsi" w:hAnsiTheme="minorHAnsi"/>
          <w:sz w:val="24"/>
          <w:szCs w:val="24"/>
        </w:rPr>
        <w:t>Social Isolation</w:t>
      </w:r>
      <w:r w:rsidR="0040734F" w:rsidRPr="00141353">
        <w:rPr>
          <w:rFonts w:asciiTheme="minorHAnsi" w:hAnsiTheme="minorHAnsi"/>
          <w:sz w:val="24"/>
          <w:szCs w:val="24"/>
        </w:rPr>
        <w:t>/</w:t>
      </w:r>
      <w:r w:rsidRPr="00141353">
        <w:rPr>
          <w:rFonts w:asciiTheme="minorHAnsi" w:hAnsiTheme="minorHAnsi"/>
          <w:sz w:val="24"/>
          <w:szCs w:val="24"/>
        </w:rPr>
        <w:t>Emotional Wellbein</w:t>
      </w:r>
      <w:r w:rsidR="0040734F" w:rsidRPr="00141353">
        <w:rPr>
          <w:rFonts w:asciiTheme="minorHAnsi" w:hAnsiTheme="minorHAnsi"/>
          <w:sz w:val="24"/>
          <w:szCs w:val="24"/>
        </w:rPr>
        <w:t>g (low level stress and anxiety)/</w:t>
      </w:r>
      <w:r w:rsidRPr="00141353">
        <w:rPr>
          <w:rFonts w:asciiTheme="minorHAnsi" w:hAnsiTheme="minorHAnsi"/>
          <w:sz w:val="24"/>
          <w:szCs w:val="24"/>
        </w:rPr>
        <w:t>Carer support</w:t>
      </w:r>
      <w:r w:rsidR="0040734F" w:rsidRPr="00141353">
        <w:rPr>
          <w:rFonts w:asciiTheme="minorHAnsi" w:hAnsiTheme="minorHAnsi"/>
          <w:sz w:val="24"/>
          <w:szCs w:val="24"/>
        </w:rPr>
        <w:t>/</w:t>
      </w:r>
      <w:r w:rsidRPr="00141353">
        <w:rPr>
          <w:rFonts w:asciiTheme="minorHAnsi" w:hAnsiTheme="minorHAnsi"/>
          <w:sz w:val="24"/>
          <w:szCs w:val="24"/>
        </w:rPr>
        <w:t>Welfare support</w:t>
      </w:r>
      <w:r w:rsidR="0040734F" w:rsidRPr="00141353">
        <w:rPr>
          <w:rFonts w:asciiTheme="minorHAnsi" w:hAnsiTheme="minorHAnsi"/>
          <w:sz w:val="24"/>
          <w:szCs w:val="24"/>
        </w:rPr>
        <w:t>/</w:t>
      </w:r>
      <w:r w:rsidRPr="00141353">
        <w:rPr>
          <w:rFonts w:asciiTheme="minorHAnsi" w:hAnsiTheme="minorHAnsi"/>
          <w:sz w:val="24"/>
          <w:szCs w:val="24"/>
        </w:rPr>
        <w:t>Sexual Health</w:t>
      </w:r>
      <w:r w:rsidR="0040734F" w:rsidRPr="00141353">
        <w:rPr>
          <w:rFonts w:asciiTheme="minorHAnsi" w:hAnsiTheme="minorHAnsi"/>
          <w:sz w:val="24"/>
          <w:szCs w:val="24"/>
        </w:rPr>
        <w:t>/</w:t>
      </w:r>
      <w:r w:rsidRPr="00141353">
        <w:rPr>
          <w:rFonts w:asciiTheme="minorHAnsi" w:hAnsiTheme="minorHAnsi"/>
          <w:sz w:val="24"/>
          <w:szCs w:val="24"/>
        </w:rPr>
        <w:t>Relationships</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How do I seek the support of a Link worker?</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You can be referred by a host of people and agencies including your GP or practice staff but you can also contact them direct using the information below.</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Call: 0800 9177752</w:t>
      </w:r>
    </w:p>
    <w:p w:rsidR="002313C7" w:rsidRPr="00141353" w:rsidRDefault="002313C7" w:rsidP="00117D6F">
      <w:pPr>
        <w:jc w:val="center"/>
        <w:rPr>
          <w:rFonts w:asciiTheme="minorHAnsi" w:hAnsiTheme="minorHAnsi"/>
          <w:sz w:val="24"/>
          <w:szCs w:val="24"/>
        </w:rPr>
      </w:pPr>
      <w:r w:rsidRPr="00141353">
        <w:rPr>
          <w:rFonts w:asciiTheme="minorHAnsi" w:hAnsiTheme="minorHAnsi"/>
          <w:sz w:val="24"/>
          <w:szCs w:val="24"/>
        </w:rPr>
        <w:t>Email: HNF-TR.Healthtrainers@nhs.net</w:t>
      </w:r>
    </w:p>
    <w:p w:rsidR="00E57056" w:rsidRPr="00141353" w:rsidRDefault="002313C7" w:rsidP="00117D6F">
      <w:pPr>
        <w:jc w:val="center"/>
        <w:rPr>
          <w:rFonts w:asciiTheme="minorHAnsi" w:hAnsiTheme="minorHAnsi"/>
          <w:sz w:val="24"/>
          <w:szCs w:val="24"/>
        </w:rPr>
      </w:pPr>
      <w:r w:rsidRPr="00141353">
        <w:rPr>
          <w:rFonts w:asciiTheme="minorHAnsi" w:hAnsiTheme="minorHAnsi"/>
          <w:sz w:val="24"/>
          <w:szCs w:val="24"/>
        </w:rPr>
        <w:t>Why not follow us: @healthtrainers1</w:t>
      </w:r>
    </w:p>
    <w:p w:rsidR="00117D6F" w:rsidRPr="00141353" w:rsidRDefault="00117D6F" w:rsidP="00117D6F">
      <w:pPr>
        <w:rPr>
          <w:rFonts w:asciiTheme="minorHAnsi" w:hAnsiTheme="minorHAnsi"/>
          <w:sz w:val="24"/>
          <w:szCs w:val="24"/>
        </w:rPr>
      </w:pPr>
    </w:p>
    <w:p w:rsidR="00192B58" w:rsidRPr="00141353" w:rsidRDefault="00192B58" w:rsidP="00117D6F">
      <w:pPr>
        <w:rPr>
          <w:rFonts w:asciiTheme="minorHAnsi" w:hAnsiTheme="minorHAnsi"/>
          <w:b/>
          <w:sz w:val="24"/>
          <w:szCs w:val="24"/>
          <w:u w:val="single"/>
        </w:rPr>
      </w:pPr>
    </w:p>
    <w:p w:rsidR="00192B58" w:rsidRPr="00141353" w:rsidRDefault="00192B58" w:rsidP="00117D6F">
      <w:pPr>
        <w:rPr>
          <w:rFonts w:asciiTheme="minorHAnsi" w:hAnsiTheme="minorHAnsi"/>
          <w:b/>
          <w:sz w:val="24"/>
          <w:szCs w:val="24"/>
          <w:u w:val="single"/>
        </w:rPr>
      </w:pPr>
    </w:p>
    <w:p w:rsidR="00192B58" w:rsidRPr="00141353" w:rsidRDefault="00192B58" w:rsidP="00117D6F">
      <w:pPr>
        <w:rPr>
          <w:rFonts w:asciiTheme="minorHAnsi" w:hAnsiTheme="minorHAnsi"/>
          <w:b/>
          <w:sz w:val="24"/>
          <w:szCs w:val="24"/>
          <w:u w:val="single"/>
        </w:rPr>
      </w:pPr>
    </w:p>
    <w:p w:rsidR="00192B58" w:rsidRPr="00141353" w:rsidRDefault="00192B58" w:rsidP="00117D6F">
      <w:pPr>
        <w:rPr>
          <w:rFonts w:asciiTheme="minorHAnsi" w:hAnsiTheme="minorHAnsi"/>
          <w:b/>
          <w:sz w:val="24"/>
          <w:szCs w:val="24"/>
          <w:u w:val="single"/>
        </w:rPr>
      </w:pPr>
    </w:p>
    <w:p w:rsidR="00992FF9" w:rsidRPr="00141353" w:rsidRDefault="00992FF9" w:rsidP="00117D6F">
      <w:pPr>
        <w:rPr>
          <w:rFonts w:asciiTheme="minorHAnsi" w:hAnsiTheme="minorHAnsi"/>
          <w:b/>
          <w:sz w:val="24"/>
          <w:szCs w:val="24"/>
          <w:u w:val="single"/>
        </w:rPr>
      </w:pPr>
      <w:r w:rsidRPr="00141353">
        <w:rPr>
          <w:rFonts w:asciiTheme="minorHAnsi" w:hAnsiTheme="minorHAnsi"/>
          <w:b/>
          <w:sz w:val="24"/>
          <w:szCs w:val="24"/>
          <w:u w:val="single"/>
        </w:rPr>
        <w:lastRenderedPageBreak/>
        <w:t>Action Fraud</w:t>
      </w:r>
      <w:r w:rsidR="00871AF3">
        <w:rPr>
          <w:rFonts w:asciiTheme="minorHAnsi" w:hAnsiTheme="minorHAnsi"/>
          <w:b/>
          <w:sz w:val="24"/>
          <w:szCs w:val="24"/>
          <w:u w:val="single"/>
        </w:rPr>
        <w:t xml:space="preserve"> (I</w:t>
      </w:r>
      <w:r w:rsidR="00D33488" w:rsidRPr="00141353">
        <w:rPr>
          <w:rFonts w:asciiTheme="minorHAnsi" w:hAnsiTheme="minorHAnsi"/>
          <w:b/>
          <w:sz w:val="24"/>
          <w:szCs w:val="24"/>
          <w:u w:val="single"/>
        </w:rPr>
        <w:t xml:space="preserve">nformation </w:t>
      </w:r>
      <w:r w:rsidRPr="00141353">
        <w:rPr>
          <w:rFonts w:asciiTheme="minorHAnsi" w:hAnsiTheme="minorHAnsi"/>
          <w:b/>
          <w:sz w:val="24"/>
          <w:szCs w:val="24"/>
          <w:u w:val="single"/>
        </w:rPr>
        <w:t xml:space="preserve">via My </w:t>
      </w:r>
      <w:r w:rsidR="00D9190F" w:rsidRPr="00141353">
        <w:rPr>
          <w:rFonts w:asciiTheme="minorHAnsi" w:hAnsiTheme="minorHAnsi"/>
          <w:b/>
          <w:sz w:val="24"/>
          <w:szCs w:val="24"/>
          <w:u w:val="single"/>
        </w:rPr>
        <w:t>Community</w:t>
      </w:r>
      <w:r w:rsidRPr="00141353">
        <w:rPr>
          <w:rFonts w:asciiTheme="minorHAnsi" w:hAnsiTheme="minorHAnsi"/>
          <w:b/>
          <w:sz w:val="24"/>
          <w:szCs w:val="24"/>
          <w:u w:val="single"/>
        </w:rPr>
        <w:t xml:space="preserve"> Alert)</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 xml:space="preserve">HMRC Alert </w:t>
      </w:r>
    </w:p>
    <w:p w:rsidR="00992FF9" w:rsidRPr="00141353" w:rsidRDefault="00992FF9" w:rsidP="00992FF9">
      <w:pPr>
        <w:rPr>
          <w:rFonts w:asciiTheme="minorHAnsi" w:hAnsiTheme="minorHAnsi"/>
          <w:b/>
          <w:sz w:val="24"/>
          <w:szCs w:val="24"/>
        </w:rPr>
      </w:pPr>
      <w:r w:rsidRPr="00141353">
        <w:rPr>
          <w:rFonts w:asciiTheme="minorHAnsi" w:hAnsiTheme="minorHAnsi"/>
          <w:b/>
          <w:sz w:val="24"/>
          <w:szCs w:val="24"/>
        </w:rPr>
        <w:t xml:space="preserve">What you need to know </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Action Fraud has experienced an increase in the reporting of malicious calls and voicemails, to members of the public purporting to be from Her Majesty’s Revenue &amp; Customs (HMRC).</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Fraudsters are spoofing genuine HMRC telephone numbers to deceive their victims over the phone. The fraudsters state that as a result of the victim’s non-payment of tax or other duty, the victim is liable for prosecution or other legal proceedings in order to settle the balance. The fraudsters suggest victims can avoid this, by arranging payment to be made immediately by methods such as bank transfer or by purchasing iTunes gift cards.</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If the victim is hesitant or refuses to comply, the suspect makes a threat such as immediate arrest, sending bailiffs to the victim’s address or, in some cases, deportation.</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Often, the period for which the tax is allegedly due is distant enough to guarantee the victim will have little, if any, paperwork or ability to verify the claims. Once the money is paid the suspects sever all contact with the victim.</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In genuine cases, HMRC will initially make direct contact with you via post/letter and potentially follow up that letter with a phone call at a later date.</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If HMRC contact you via telephone they will quote the reference number on the initial letter you should have received. HMRC will not discuss something you are not already aware of, like a tax investigation, and will NOT demand immediate payment.</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It is vital that the public exercise caution when receiving messages or telephone calls of this nature.</w:t>
      </w:r>
    </w:p>
    <w:p w:rsidR="00992FF9" w:rsidRPr="00141353" w:rsidRDefault="00992FF9" w:rsidP="00992FF9">
      <w:pPr>
        <w:rPr>
          <w:rFonts w:asciiTheme="minorHAnsi" w:hAnsiTheme="minorHAnsi"/>
          <w:b/>
          <w:sz w:val="24"/>
          <w:szCs w:val="24"/>
        </w:rPr>
      </w:pPr>
      <w:r w:rsidRPr="00141353">
        <w:rPr>
          <w:rFonts w:asciiTheme="minorHAnsi" w:hAnsiTheme="minorHAnsi"/>
          <w:b/>
          <w:sz w:val="24"/>
          <w:szCs w:val="24"/>
        </w:rPr>
        <w:t>What you need to do:</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What you need</w:t>
      </w:r>
      <w:r w:rsidRPr="00141353">
        <w:rPr>
          <w:rFonts w:asciiTheme="minorHAnsi" w:hAnsiTheme="minorHAnsi"/>
          <w:b/>
          <w:sz w:val="24"/>
          <w:szCs w:val="24"/>
        </w:rPr>
        <w:t xml:space="preserve"> </w:t>
      </w:r>
      <w:r w:rsidRPr="00141353">
        <w:rPr>
          <w:rFonts w:asciiTheme="minorHAnsi" w:hAnsiTheme="minorHAnsi"/>
          <w:sz w:val="24"/>
          <w:szCs w:val="24"/>
        </w:rPr>
        <w:t>doesn’t mean they are genuine. Instead, contact the company directly using trusted methods such as a known email address or phone number.</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Legitimate organisations wouldn’t ask you to pay taxes, bills or fees using an iTunes gift card, or any other type of voucher. If you’re contacted by anyone that asks you to do this, you’re likely the target of a scam</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Don’t be rushed or pressured into making a decision. Under no circumstances would a genuine bank or some other trusted organisation force you to make a financial transaction on the spot.</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lastRenderedPageBreak/>
        <w:t>•</w:t>
      </w:r>
      <w:r w:rsidRPr="00141353">
        <w:rPr>
          <w:rFonts w:asciiTheme="minorHAnsi" w:hAnsiTheme="minorHAnsi"/>
          <w:sz w:val="24"/>
          <w:szCs w:val="24"/>
        </w:rPr>
        <w:tab/>
        <w:t>Report Phishing attempts. If you receive a call, text or email of this nature and have not lost money, you can report this as phishing to Action Fraud</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Always question unsolicited requests for your personal or financial information. Just because someone knows your basic details (such as your name and contact details), it doesn’t mean they are genuine. Instead, contact the company directly using trusted methods such as a known email address or phone number.</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Legitimate organisations wouldn’t ask you to pay taxes, bills or fees using an iTunes gift card, or any other type of voucher. If you’re contacted by anyone that asks you to do this, you’re likely the target of a scam</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Don’t be rushed or pressured into making a decision. Under no circumstances would a genuine bank or some other trusted organisation force you to make a financial transaction on the spot.</w:t>
      </w:r>
    </w:p>
    <w:p w:rsidR="00992FF9" w:rsidRPr="00141353" w:rsidRDefault="00992FF9" w:rsidP="00992FF9">
      <w:pPr>
        <w:rPr>
          <w:rFonts w:asciiTheme="minorHAnsi" w:hAnsiTheme="minorHAnsi"/>
          <w:sz w:val="24"/>
          <w:szCs w:val="24"/>
        </w:rPr>
      </w:pPr>
      <w:r w:rsidRPr="00141353">
        <w:rPr>
          <w:rFonts w:asciiTheme="minorHAnsi" w:hAnsiTheme="minorHAnsi"/>
          <w:sz w:val="24"/>
          <w:szCs w:val="24"/>
        </w:rPr>
        <w:t>•</w:t>
      </w:r>
      <w:r w:rsidRPr="00141353">
        <w:rPr>
          <w:rFonts w:asciiTheme="minorHAnsi" w:hAnsiTheme="minorHAnsi"/>
          <w:sz w:val="24"/>
          <w:szCs w:val="24"/>
        </w:rPr>
        <w:tab/>
        <w:t>Report Phishing attempts. If you receive a call, text or email of this nature and have not lost money, you can report this as phishing to Action Fraud</w:t>
      </w:r>
      <w:r w:rsidR="00482689">
        <w:rPr>
          <w:rFonts w:asciiTheme="minorHAnsi" w:hAnsiTheme="minorHAnsi"/>
          <w:sz w:val="24"/>
          <w:szCs w:val="24"/>
        </w:rPr>
        <w:t xml:space="preserve"> on 0300 123 2040</w:t>
      </w:r>
    </w:p>
    <w:p w:rsidR="00117D6F" w:rsidRPr="00141353" w:rsidRDefault="00117D6F" w:rsidP="00117D6F">
      <w:pPr>
        <w:rPr>
          <w:rFonts w:asciiTheme="minorHAnsi" w:hAnsiTheme="minorHAnsi"/>
          <w:b/>
          <w:sz w:val="24"/>
          <w:szCs w:val="24"/>
          <w:u w:val="single"/>
        </w:rPr>
      </w:pPr>
      <w:r w:rsidRPr="00141353">
        <w:rPr>
          <w:rFonts w:asciiTheme="minorHAnsi" w:hAnsiTheme="minorHAnsi"/>
          <w:b/>
          <w:sz w:val="24"/>
          <w:szCs w:val="24"/>
          <w:u w:val="single"/>
        </w:rPr>
        <w:t>Regular Features</w:t>
      </w:r>
    </w:p>
    <w:p w:rsidR="00117D6F" w:rsidRPr="00141353" w:rsidRDefault="00117D6F" w:rsidP="00117D6F">
      <w:pPr>
        <w:rPr>
          <w:rFonts w:asciiTheme="minorHAnsi" w:hAnsiTheme="minorHAnsi"/>
          <w:b/>
          <w:sz w:val="24"/>
          <w:szCs w:val="24"/>
        </w:rPr>
      </w:pPr>
      <w:r w:rsidRPr="00141353">
        <w:rPr>
          <w:rFonts w:asciiTheme="minorHAnsi" w:hAnsiTheme="minorHAnsi"/>
          <w:b/>
          <w:sz w:val="24"/>
          <w:szCs w:val="24"/>
        </w:rPr>
        <w:t>CRIMESTOPPERS:</w:t>
      </w:r>
    </w:p>
    <w:p w:rsidR="00117D6F" w:rsidRPr="00141353" w:rsidRDefault="00117D6F" w:rsidP="00117D6F">
      <w:pPr>
        <w:rPr>
          <w:rFonts w:asciiTheme="minorHAnsi" w:hAnsiTheme="minorHAnsi"/>
          <w:b/>
          <w:sz w:val="24"/>
          <w:szCs w:val="24"/>
        </w:rPr>
      </w:pPr>
      <w:r w:rsidRPr="00141353">
        <w:rPr>
          <w:rFonts w:asciiTheme="minorHAnsi" w:hAnsiTheme="minorHAnsi"/>
          <w:sz w:val="24"/>
          <w:szCs w:val="24"/>
        </w:rPr>
        <w:t xml:space="preserve">While improvements are being made to the non-emergency number please use Crime stoppers to report criminal activity on 0800 555 111.  However, if you require urgent police </w:t>
      </w:r>
      <w:proofErr w:type="gramStart"/>
      <w:r w:rsidRPr="00141353">
        <w:rPr>
          <w:rFonts w:asciiTheme="minorHAnsi" w:hAnsiTheme="minorHAnsi"/>
          <w:sz w:val="24"/>
          <w:szCs w:val="24"/>
        </w:rPr>
        <w:t>attention call</w:t>
      </w:r>
      <w:proofErr w:type="gramEnd"/>
      <w:r w:rsidRPr="00141353">
        <w:rPr>
          <w:rFonts w:asciiTheme="minorHAnsi" w:hAnsiTheme="minorHAnsi"/>
          <w:sz w:val="24"/>
          <w:szCs w:val="24"/>
        </w:rPr>
        <w:t xml:space="preserve"> 999.</w:t>
      </w:r>
    </w:p>
    <w:p w:rsidR="00117D6F" w:rsidRPr="00141353" w:rsidRDefault="00117D6F" w:rsidP="00117D6F">
      <w:pPr>
        <w:rPr>
          <w:rFonts w:asciiTheme="minorHAnsi" w:hAnsiTheme="minorHAnsi"/>
          <w:b/>
          <w:sz w:val="24"/>
          <w:szCs w:val="24"/>
        </w:rPr>
      </w:pPr>
      <w:r w:rsidRPr="00141353">
        <w:rPr>
          <w:rFonts w:asciiTheme="minorHAnsi" w:hAnsiTheme="minorHAnsi"/>
          <w:b/>
          <w:sz w:val="24"/>
          <w:szCs w:val="24"/>
        </w:rPr>
        <w:t>MY COMMUNITY ALERT:</w:t>
      </w:r>
    </w:p>
    <w:p w:rsidR="001E73FD" w:rsidRPr="00141353" w:rsidRDefault="00117D6F" w:rsidP="00117D6F">
      <w:pPr>
        <w:rPr>
          <w:rFonts w:asciiTheme="minorHAnsi" w:hAnsiTheme="minorHAnsi"/>
          <w:sz w:val="24"/>
          <w:szCs w:val="24"/>
        </w:rPr>
      </w:pPr>
      <w:r w:rsidRPr="00141353">
        <w:rPr>
          <w:rFonts w:asciiTheme="minorHAnsi" w:hAnsiTheme="minorHAnsi"/>
          <w:sz w:val="24"/>
          <w:szCs w:val="24"/>
        </w:rPr>
        <w:t>Sign up to the new free messaging system operated by Humberside Police and keep updated with what is happening in your local area. For more in</w:t>
      </w:r>
      <w:r w:rsidR="001E73FD" w:rsidRPr="00141353">
        <w:rPr>
          <w:rFonts w:asciiTheme="minorHAnsi" w:hAnsiTheme="minorHAnsi"/>
          <w:sz w:val="24"/>
          <w:szCs w:val="24"/>
        </w:rPr>
        <w:t>formation and to register go to:</w:t>
      </w:r>
    </w:p>
    <w:p w:rsidR="00117D6F" w:rsidRPr="00141353" w:rsidRDefault="00117D6F" w:rsidP="00117D6F">
      <w:pPr>
        <w:rPr>
          <w:rFonts w:asciiTheme="minorHAnsi" w:hAnsiTheme="minorHAnsi"/>
          <w:b/>
          <w:sz w:val="24"/>
          <w:szCs w:val="24"/>
        </w:rPr>
      </w:pPr>
      <w:r w:rsidRPr="00141353">
        <w:rPr>
          <w:rFonts w:asciiTheme="minorHAnsi" w:hAnsiTheme="minorHAnsi"/>
          <w:sz w:val="24"/>
          <w:szCs w:val="24"/>
        </w:rPr>
        <w:t>www.mycommunityalert.co.uk</w:t>
      </w:r>
    </w:p>
    <w:p w:rsidR="00117D6F" w:rsidRPr="00141353" w:rsidRDefault="00117D6F" w:rsidP="00117D6F">
      <w:pPr>
        <w:rPr>
          <w:rFonts w:asciiTheme="minorHAnsi" w:hAnsiTheme="minorHAnsi"/>
          <w:b/>
          <w:sz w:val="24"/>
          <w:szCs w:val="24"/>
        </w:rPr>
      </w:pPr>
      <w:r w:rsidRPr="00141353">
        <w:rPr>
          <w:rFonts w:asciiTheme="minorHAnsi" w:hAnsiTheme="minorHAnsi"/>
          <w:b/>
          <w:sz w:val="24"/>
          <w:szCs w:val="24"/>
        </w:rPr>
        <w:t>CRIME PREVENTION SHOP:</w:t>
      </w:r>
    </w:p>
    <w:p w:rsidR="00117D6F" w:rsidRPr="00141353" w:rsidRDefault="00117D6F" w:rsidP="00117D6F">
      <w:pPr>
        <w:rPr>
          <w:rFonts w:asciiTheme="minorHAnsi" w:hAnsiTheme="minorHAnsi"/>
          <w:b/>
          <w:sz w:val="24"/>
          <w:szCs w:val="24"/>
        </w:rPr>
      </w:pPr>
      <w:r w:rsidRPr="00141353">
        <w:rPr>
          <w:rFonts w:asciiTheme="minorHAnsi" w:hAnsiTheme="minorHAnsi"/>
          <w:sz w:val="24"/>
          <w:szCs w:val="24"/>
        </w:rPr>
        <w:t>A reminder that Hull Neighbourhood Networks have an on line shop where you can buy all sorts of crime prevention items.</w:t>
      </w:r>
    </w:p>
    <w:p w:rsidR="00117D6F" w:rsidRPr="00141353" w:rsidRDefault="00117D6F" w:rsidP="00117D6F">
      <w:pPr>
        <w:rPr>
          <w:rFonts w:asciiTheme="minorHAnsi" w:hAnsiTheme="minorHAnsi"/>
          <w:sz w:val="24"/>
          <w:szCs w:val="24"/>
        </w:rPr>
      </w:pPr>
      <w:r w:rsidRPr="00141353">
        <w:rPr>
          <w:rFonts w:asciiTheme="minorHAnsi" w:hAnsiTheme="minorHAnsi"/>
          <w:sz w:val="24"/>
          <w:szCs w:val="24"/>
        </w:rPr>
        <w:t xml:space="preserve">Here’s the link </w:t>
      </w:r>
    </w:p>
    <w:p w:rsidR="00117D6F" w:rsidRPr="00141353" w:rsidRDefault="00117D6F" w:rsidP="00117D6F">
      <w:pPr>
        <w:rPr>
          <w:rFonts w:asciiTheme="minorHAnsi" w:hAnsiTheme="minorHAnsi"/>
          <w:sz w:val="24"/>
          <w:szCs w:val="24"/>
        </w:rPr>
      </w:pPr>
      <w:r w:rsidRPr="00141353">
        <w:rPr>
          <w:rFonts w:asciiTheme="minorHAnsi" w:hAnsiTheme="minorHAnsi"/>
          <w:sz w:val="24"/>
          <w:szCs w:val="24"/>
        </w:rPr>
        <w:t>https://www.nnetwork.org.uk/shop/</w:t>
      </w:r>
    </w:p>
    <w:p w:rsidR="00117D6F" w:rsidRPr="00141353" w:rsidRDefault="00117D6F" w:rsidP="00117D6F">
      <w:pPr>
        <w:rPr>
          <w:rFonts w:asciiTheme="minorHAnsi" w:hAnsiTheme="minorHAnsi"/>
          <w:sz w:val="24"/>
          <w:szCs w:val="24"/>
        </w:rPr>
      </w:pPr>
      <w:r w:rsidRPr="00141353">
        <w:rPr>
          <w:rFonts w:asciiTheme="minorHAnsi" w:hAnsiTheme="minorHAnsi"/>
          <w:sz w:val="24"/>
          <w:szCs w:val="24"/>
        </w:rPr>
        <w:t>There are a number of items available including card protectors which will stop fraud by blocking access to the magnetic strip on your card which if accessed can result in your card details being duplicated.</w:t>
      </w:r>
    </w:p>
    <w:p w:rsidR="00117D6F" w:rsidRPr="00141353" w:rsidRDefault="00117D6F" w:rsidP="00117D6F">
      <w:pPr>
        <w:rPr>
          <w:rFonts w:asciiTheme="minorHAnsi" w:hAnsiTheme="minorHAnsi"/>
          <w:sz w:val="24"/>
          <w:szCs w:val="24"/>
        </w:rPr>
      </w:pPr>
      <w:proofErr w:type="gramStart"/>
      <w:r w:rsidRPr="00141353">
        <w:rPr>
          <w:rFonts w:asciiTheme="minorHAnsi" w:hAnsiTheme="minorHAnsi"/>
          <w:sz w:val="24"/>
          <w:szCs w:val="24"/>
        </w:rPr>
        <w:lastRenderedPageBreak/>
        <w:t>we</w:t>
      </w:r>
      <w:proofErr w:type="gramEnd"/>
      <w:r w:rsidRPr="00141353">
        <w:rPr>
          <w:rFonts w:asciiTheme="minorHAnsi" w:hAnsiTheme="minorHAnsi"/>
          <w:sz w:val="24"/>
          <w:szCs w:val="24"/>
        </w:rPr>
        <w:t xml:space="preserve"> sell them at a £1.00 each!</w:t>
      </w:r>
    </w:p>
    <w:p w:rsidR="00117D6F" w:rsidRPr="00141353" w:rsidRDefault="00117D6F" w:rsidP="00117D6F">
      <w:pPr>
        <w:rPr>
          <w:rFonts w:asciiTheme="minorHAnsi" w:hAnsiTheme="minorHAnsi"/>
          <w:sz w:val="24"/>
          <w:szCs w:val="24"/>
        </w:rPr>
      </w:pPr>
      <w:r w:rsidRPr="00141353">
        <w:rPr>
          <w:rFonts w:asciiTheme="minorHAnsi" w:hAnsiTheme="minorHAnsi"/>
          <w:sz w:val="24"/>
          <w:szCs w:val="24"/>
        </w:rPr>
        <w:t>The coupon code is ERMEMBER so that the groups in the East Riding can get the discount. Just add the coupon code when prompted and the discount will be taken off,</w:t>
      </w:r>
    </w:p>
    <w:p w:rsidR="00117D6F" w:rsidRPr="00141353" w:rsidRDefault="00117D6F" w:rsidP="00117D6F">
      <w:pPr>
        <w:rPr>
          <w:rFonts w:asciiTheme="minorHAnsi" w:hAnsiTheme="minorHAnsi"/>
          <w:sz w:val="24"/>
          <w:szCs w:val="24"/>
        </w:rPr>
      </w:pPr>
      <w:r w:rsidRPr="00141353">
        <w:rPr>
          <w:rFonts w:asciiTheme="minorHAnsi" w:hAnsiTheme="minorHAnsi"/>
          <w:sz w:val="24"/>
          <w:szCs w:val="24"/>
        </w:rPr>
        <w:t>The current discount is £1.00 per item and currently £5.00 off the cycle lock. We have set up postage with Hermes but they can offer collection from their base at Zeal’s Garth Hull free of charge.</w:t>
      </w:r>
    </w:p>
    <w:p w:rsidR="00117D6F" w:rsidRPr="00141353" w:rsidRDefault="00117D6F" w:rsidP="000F73C7">
      <w:pPr>
        <w:ind w:left="720" w:firstLine="720"/>
        <w:jc w:val="center"/>
        <w:rPr>
          <w:rFonts w:asciiTheme="minorHAnsi" w:hAnsiTheme="minorHAnsi"/>
          <w:sz w:val="24"/>
          <w:szCs w:val="24"/>
        </w:rPr>
      </w:pPr>
      <w:r w:rsidRPr="00141353">
        <w:rPr>
          <w:rFonts w:asciiTheme="minorHAnsi" w:hAnsiTheme="minorHAnsi"/>
          <w:sz w:val="24"/>
          <w:szCs w:val="24"/>
        </w:rPr>
        <w:t>The next NHW News</w:t>
      </w:r>
      <w:r w:rsidR="00D5054F" w:rsidRPr="00141353">
        <w:rPr>
          <w:rFonts w:asciiTheme="minorHAnsi" w:hAnsiTheme="minorHAnsi"/>
          <w:sz w:val="24"/>
          <w:szCs w:val="24"/>
        </w:rPr>
        <w:t xml:space="preserve">letter will be sent out mid October </w:t>
      </w:r>
      <w:r w:rsidRPr="00141353">
        <w:rPr>
          <w:rFonts w:asciiTheme="minorHAnsi" w:hAnsiTheme="minorHAnsi"/>
          <w:sz w:val="24"/>
          <w:szCs w:val="24"/>
        </w:rPr>
        <w:t>so the deadline for coordinator contribution</w:t>
      </w:r>
      <w:r w:rsidR="00D5054F" w:rsidRPr="00141353">
        <w:rPr>
          <w:rFonts w:asciiTheme="minorHAnsi" w:hAnsiTheme="minorHAnsi"/>
          <w:sz w:val="24"/>
          <w:szCs w:val="24"/>
        </w:rPr>
        <w:t>s will be Monday 7</w:t>
      </w:r>
      <w:r w:rsidR="00D5054F" w:rsidRPr="00141353">
        <w:rPr>
          <w:rFonts w:asciiTheme="minorHAnsi" w:hAnsiTheme="minorHAnsi"/>
          <w:sz w:val="24"/>
          <w:szCs w:val="24"/>
          <w:vertAlign w:val="superscript"/>
        </w:rPr>
        <w:t>th</w:t>
      </w:r>
      <w:r w:rsidR="00D5054F" w:rsidRPr="00141353">
        <w:rPr>
          <w:rFonts w:asciiTheme="minorHAnsi" w:hAnsiTheme="minorHAnsi"/>
          <w:sz w:val="24"/>
          <w:szCs w:val="24"/>
        </w:rPr>
        <w:t xml:space="preserve"> October 2019</w:t>
      </w:r>
    </w:p>
    <w:p w:rsidR="00117D6F" w:rsidRPr="00141353" w:rsidRDefault="00117D6F" w:rsidP="000F73C7">
      <w:pPr>
        <w:jc w:val="center"/>
        <w:rPr>
          <w:rFonts w:asciiTheme="minorHAnsi" w:hAnsiTheme="minorHAnsi"/>
          <w:sz w:val="24"/>
          <w:szCs w:val="24"/>
        </w:rPr>
      </w:pPr>
    </w:p>
    <w:p w:rsidR="00117D6F" w:rsidRPr="00141353" w:rsidRDefault="00117D6F" w:rsidP="000F73C7">
      <w:pPr>
        <w:jc w:val="center"/>
        <w:rPr>
          <w:rFonts w:asciiTheme="minorHAnsi" w:hAnsiTheme="minorHAnsi"/>
          <w:sz w:val="24"/>
          <w:szCs w:val="24"/>
        </w:rPr>
      </w:pPr>
      <w:r w:rsidRPr="00141353">
        <w:rPr>
          <w:rFonts w:asciiTheme="minorHAnsi" w:hAnsiTheme="minorHAnsi"/>
          <w:sz w:val="24"/>
          <w:szCs w:val="24"/>
        </w:rPr>
        <w:t>Maureen Yates Community and Crime Reduction Resilience Officer</w:t>
      </w:r>
    </w:p>
    <w:p w:rsidR="00117D6F" w:rsidRPr="00141353" w:rsidRDefault="00117D6F" w:rsidP="000F73C7">
      <w:pPr>
        <w:jc w:val="center"/>
        <w:rPr>
          <w:rFonts w:asciiTheme="minorHAnsi" w:hAnsiTheme="minorHAnsi"/>
          <w:sz w:val="24"/>
          <w:szCs w:val="24"/>
        </w:rPr>
      </w:pPr>
      <w:r w:rsidRPr="00141353">
        <w:rPr>
          <w:rFonts w:asciiTheme="minorHAnsi" w:hAnsiTheme="minorHAnsi"/>
          <w:sz w:val="24"/>
          <w:szCs w:val="24"/>
        </w:rPr>
        <w:t>Housing and Public Protection, East Riding of Yorkshire Council, County Hall, Cross Street, Beverley</w:t>
      </w:r>
    </w:p>
    <w:p w:rsidR="00117D6F" w:rsidRPr="00141353" w:rsidRDefault="00117D6F" w:rsidP="000F73C7">
      <w:pPr>
        <w:jc w:val="center"/>
        <w:rPr>
          <w:rFonts w:asciiTheme="minorHAnsi" w:hAnsiTheme="minorHAnsi"/>
          <w:sz w:val="24"/>
          <w:szCs w:val="24"/>
        </w:rPr>
      </w:pPr>
      <w:r w:rsidRPr="00141353">
        <w:rPr>
          <w:rFonts w:asciiTheme="minorHAnsi" w:hAnsiTheme="minorHAnsi"/>
          <w:sz w:val="24"/>
          <w:szCs w:val="24"/>
        </w:rPr>
        <w:t>HU17 9BA</w:t>
      </w:r>
    </w:p>
    <w:p w:rsidR="00117D6F" w:rsidRPr="00141353" w:rsidRDefault="00117D6F" w:rsidP="000F73C7">
      <w:pPr>
        <w:jc w:val="center"/>
        <w:rPr>
          <w:rFonts w:asciiTheme="minorHAnsi" w:hAnsiTheme="minorHAnsi"/>
          <w:sz w:val="24"/>
          <w:szCs w:val="24"/>
        </w:rPr>
      </w:pPr>
      <w:r w:rsidRPr="00141353">
        <w:rPr>
          <w:rFonts w:asciiTheme="minorHAnsi" w:hAnsiTheme="minorHAnsi"/>
          <w:sz w:val="24"/>
          <w:szCs w:val="24"/>
        </w:rPr>
        <w:t>Telephone: 01482 391013</w:t>
      </w:r>
    </w:p>
    <w:p w:rsidR="00117D6F" w:rsidRPr="00141353" w:rsidRDefault="00117D6F" w:rsidP="000F73C7">
      <w:pPr>
        <w:jc w:val="center"/>
        <w:rPr>
          <w:rFonts w:asciiTheme="minorHAnsi" w:hAnsiTheme="minorHAnsi"/>
          <w:sz w:val="24"/>
          <w:szCs w:val="24"/>
        </w:rPr>
      </w:pPr>
      <w:r w:rsidRPr="00141353">
        <w:rPr>
          <w:rFonts w:asciiTheme="minorHAnsi" w:hAnsiTheme="minorHAnsi"/>
          <w:sz w:val="24"/>
          <w:szCs w:val="24"/>
        </w:rPr>
        <w:t>Mobile: 07899 061213</w:t>
      </w:r>
    </w:p>
    <w:p w:rsidR="00117D6F" w:rsidRPr="00141353" w:rsidRDefault="00117D6F" w:rsidP="000F73C7">
      <w:pPr>
        <w:jc w:val="center"/>
        <w:rPr>
          <w:rFonts w:asciiTheme="minorHAnsi" w:hAnsiTheme="minorHAnsi"/>
          <w:sz w:val="24"/>
          <w:szCs w:val="24"/>
        </w:rPr>
      </w:pPr>
      <w:r w:rsidRPr="00141353">
        <w:rPr>
          <w:rFonts w:asciiTheme="minorHAnsi" w:hAnsiTheme="minorHAnsi"/>
          <w:sz w:val="24"/>
          <w:szCs w:val="24"/>
        </w:rPr>
        <w:t>Maureen.yates@eastriding.gcsx.gov.uk</w:t>
      </w:r>
    </w:p>
    <w:sectPr w:rsidR="00117D6F" w:rsidRPr="00141353" w:rsidSect="006A0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C35"/>
    <w:multiLevelType w:val="hybridMultilevel"/>
    <w:tmpl w:val="5CC6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5000A1"/>
    <w:multiLevelType w:val="hybridMultilevel"/>
    <w:tmpl w:val="C1FA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C7"/>
    <w:rsid w:val="0003660E"/>
    <w:rsid w:val="00054A9F"/>
    <w:rsid w:val="000C69BA"/>
    <w:rsid w:val="000F73C7"/>
    <w:rsid w:val="0011672A"/>
    <w:rsid w:val="00117D6F"/>
    <w:rsid w:val="00141353"/>
    <w:rsid w:val="00147A86"/>
    <w:rsid w:val="00151CEB"/>
    <w:rsid w:val="00153CB1"/>
    <w:rsid w:val="00162A37"/>
    <w:rsid w:val="001666E5"/>
    <w:rsid w:val="001848B9"/>
    <w:rsid w:val="0019242E"/>
    <w:rsid w:val="00192B58"/>
    <w:rsid w:val="00196389"/>
    <w:rsid w:val="001D7DF6"/>
    <w:rsid w:val="001E73FD"/>
    <w:rsid w:val="00216601"/>
    <w:rsid w:val="002313C7"/>
    <w:rsid w:val="00263962"/>
    <w:rsid w:val="002A54CA"/>
    <w:rsid w:val="002A6B47"/>
    <w:rsid w:val="002B2E51"/>
    <w:rsid w:val="003071CE"/>
    <w:rsid w:val="003073EB"/>
    <w:rsid w:val="00323EC1"/>
    <w:rsid w:val="00335722"/>
    <w:rsid w:val="00357716"/>
    <w:rsid w:val="003719D2"/>
    <w:rsid w:val="00380EDC"/>
    <w:rsid w:val="003917C1"/>
    <w:rsid w:val="003A2D56"/>
    <w:rsid w:val="003F130A"/>
    <w:rsid w:val="00400839"/>
    <w:rsid w:val="0040734F"/>
    <w:rsid w:val="004342E9"/>
    <w:rsid w:val="00446E41"/>
    <w:rsid w:val="00457181"/>
    <w:rsid w:val="00462EB2"/>
    <w:rsid w:val="00463E25"/>
    <w:rsid w:val="00466351"/>
    <w:rsid w:val="00471D72"/>
    <w:rsid w:val="00481D84"/>
    <w:rsid w:val="00482689"/>
    <w:rsid w:val="00493A78"/>
    <w:rsid w:val="004B615F"/>
    <w:rsid w:val="004D7F8F"/>
    <w:rsid w:val="004F7FC0"/>
    <w:rsid w:val="00504AF4"/>
    <w:rsid w:val="00506DCE"/>
    <w:rsid w:val="00537305"/>
    <w:rsid w:val="005520C7"/>
    <w:rsid w:val="005746E1"/>
    <w:rsid w:val="00581707"/>
    <w:rsid w:val="0059530D"/>
    <w:rsid w:val="005B7BAE"/>
    <w:rsid w:val="005F72F3"/>
    <w:rsid w:val="00617897"/>
    <w:rsid w:val="006404BA"/>
    <w:rsid w:val="006654A9"/>
    <w:rsid w:val="00666640"/>
    <w:rsid w:val="006A0B46"/>
    <w:rsid w:val="006C6D4F"/>
    <w:rsid w:val="006C799D"/>
    <w:rsid w:val="006E7982"/>
    <w:rsid w:val="0071734F"/>
    <w:rsid w:val="00725206"/>
    <w:rsid w:val="007C2088"/>
    <w:rsid w:val="007D7A5C"/>
    <w:rsid w:val="0082279C"/>
    <w:rsid w:val="00834061"/>
    <w:rsid w:val="008433B1"/>
    <w:rsid w:val="00847A04"/>
    <w:rsid w:val="00851141"/>
    <w:rsid w:val="00860712"/>
    <w:rsid w:val="00862C81"/>
    <w:rsid w:val="00871AF3"/>
    <w:rsid w:val="00874A7F"/>
    <w:rsid w:val="0089415A"/>
    <w:rsid w:val="008A0AAE"/>
    <w:rsid w:val="008E71A8"/>
    <w:rsid w:val="008F57A8"/>
    <w:rsid w:val="00911AB9"/>
    <w:rsid w:val="00943DD5"/>
    <w:rsid w:val="00992FF9"/>
    <w:rsid w:val="009B6541"/>
    <w:rsid w:val="00A263D2"/>
    <w:rsid w:val="00A27C17"/>
    <w:rsid w:val="00A52509"/>
    <w:rsid w:val="00A609C7"/>
    <w:rsid w:val="00A61DE5"/>
    <w:rsid w:val="00A629FA"/>
    <w:rsid w:val="00A90F90"/>
    <w:rsid w:val="00A97823"/>
    <w:rsid w:val="00AB0BC9"/>
    <w:rsid w:val="00AE1B0A"/>
    <w:rsid w:val="00B14526"/>
    <w:rsid w:val="00B266C5"/>
    <w:rsid w:val="00B614BD"/>
    <w:rsid w:val="00B64294"/>
    <w:rsid w:val="00BB0950"/>
    <w:rsid w:val="00BC6D5E"/>
    <w:rsid w:val="00BD5CC2"/>
    <w:rsid w:val="00C34744"/>
    <w:rsid w:val="00CA71A4"/>
    <w:rsid w:val="00CB1A17"/>
    <w:rsid w:val="00CB2460"/>
    <w:rsid w:val="00CB62DE"/>
    <w:rsid w:val="00CD0BDE"/>
    <w:rsid w:val="00D04C29"/>
    <w:rsid w:val="00D33488"/>
    <w:rsid w:val="00D344F3"/>
    <w:rsid w:val="00D3767C"/>
    <w:rsid w:val="00D5054F"/>
    <w:rsid w:val="00D9091C"/>
    <w:rsid w:val="00D9190F"/>
    <w:rsid w:val="00DC666B"/>
    <w:rsid w:val="00DD0408"/>
    <w:rsid w:val="00DE0A25"/>
    <w:rsid w:val="00E23258"/>
    <w:rsid w:val="00E57056"/>
    <w:rsid w:val="00E60395"/>
    <w:rsid w:val="00E675D4"/>
    <w:rsid w:val="00E92A59"/>
    <w:rsid w:val="00EB0CEE"/>
    <w:rsid w:val="00EE2D70"/>
    <w:rsid w:val="00EF7C73"/>
    <w:rsid w:val="00F55C61"/>
    <w:rsid w:val="00F769FB"/>
    <w:rsid w:val="00F82A4E"/>
    <w:rsid w:val="00F82EC2"/>
    <w:rsid w:val="00FF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7056"/>
    <w:pPr>
      <w:spacing w:after="120" w:line="240" w:lineRule="auto"/>
    </w:pPr>
    <w:rPr>
      <w:rFonts w:ascii="Arial" w:eastAsia="Times New Roman" w:hAnsi="Arial"/>
      <w:noProof/>
      <w:szCs w:val="20"/>
    </w:rPr>
  </w:style>
  <w:style w:type="character" w:customStyle="1" w:styleId="BodyTextChar">
    <w:name w:val="Body Text Char"/>
    <w:basedOn w:val="DefaultParagraphFont"/>
    <w:link w:val="BodyText"/>
    <w:rsid w:val="00E57056"/>
    <w:rPr>
      <w:rFonts w:ascii="Arial" w:eastAsia="Times New Roman" w:hAnsi="Arial" w:cs="Times New Roman"/>
      <w:noProof/>
      <w:szCs w:val="20"/>
    </w:rPr>
  </w:style>
  <w:style w:type="paragraph" w:styleId="ListParagraph">
    <w:name w:val="List Paragraph"/>
    <w:basedOn w:val="Normal"/>
    <w:uiPriority w:val="34"/>
    <w:qFormat/>
    <w:rsid w:val="00493A78"/>
    <w:pPr>
      <w:ind w:left="720"/>
      <w:contextualSpacing/>
    </w:pPr>
  </w:style>
  <w:style w:type="paragraph" w:styleId="BalloonText">
    <w:name w:val="Balloon Text"/>
    <w:basedOn w:val="Normal"/>
    <w:link w:val="BalloonTextChar"/>
    <w:uiPriority w:val="99"/>
    <w:semiHidden/>
    <w:unhideWhenUsed/>
    <w:rsid w:val="00D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7056"/>
    <w:pPr>
      <w:spacing w:after="120" w:line="240" w:lineRule="auto"/>
    </w:pPr>
    <w:rPr>
      <w:rFonts w:ascii="Arial" w:eastAsia="Times New Roman" w:hAnsi="Arial"/>
      <w:noProof/>
      <w:szCs w:val="20"/>
    </w:rPr>
  </w:style>
  <w:style w:type="character" w:customStyle="1" w:styleId="BodyTextChar">
    <w:name w:val="Body Text Char"/>
    <w:basedOn w:val="DefaultParagraphFont"/>
    <w:link w:val="BodyText"/>
    <w:rsid w:val="00E57056"/>
    <w:rPr>
      <w:rFonts w:ascii="Arial" w:eastAsia="Times New Roman" w:hAnsi="Arial" w:cs="Times New Roman"/>
      <w:noProof/>
      <w:szCs w:val="20"/>
    </w:rPr>
  </w:style>
  <w:style w:type="paragraph" w:styleId="ListParagraph">
    <w:name w:val="List Paragraph"/>
    <w:basedOn w:val="Normal"/>
    <w:uiPriority w:val="34"/>
    <w:qFormat/>
    <w:rsid w:val="00493A78"/>
    <w:pPr>
      <w:ind w:left="720"/>
      <w:contextualSpacing/>
    </w:pPr>
  </w:style>
  <w:style w:type="paragraph" w:styleId="BalloonText">
    <w:name w:val="Balloon Text"/>
    <w:basedOn w:val="Normal"/>
    <w:link w:val="BalloonTextChar"/>
    <w:uiPriority w:val="99"/>
    <w:semiHidden/>
    <w:unhideWhenUsed/>
    <w:rsid w:val="00D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MAUREEN%20YATES\NEIGHBOURHOOD%20WATCH\NHW%20NEWSLETTERS\NHW%20NEWSLETTERS\NHW%20News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NHW Newsletter TEMPLATE</Template>
  <TotalTime>0</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ERYC</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janet coralie brannan</cp:lastModifiedBy>
  <cp:revision>2</cp:revision>
  <cp:lastPrinted>2019-08-02T13:16:00Z</cp:lastPrinted>
  <dcterms:created xsi:type="dcterms:W3CDTF">2019-08-04T10:01:00Z</dcterms:created>
  <dcterms:modified xsi:type="dcterms:W3CDTF">2019-08-04T10:01:00Z</dcterms:modified>
</cp:coreProperties>
</file>