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667" w:rsidRPr="00006667" w:rsidRDefault="00006667" w:rsidP="00006667">
      <w:pPr>
        <w:spacing w:line="259" w:lineRule="auto"/>
        <w:jc w:val="center"/>
        <w:rPr>
          <w:b/>
          <w:color w:val="365F91" w:themeColor="accent1" w:themeShade="BF"/>
          <w:sz w:val="28"/>
          <w:szCs w:val="28"/>
        </w:rPr>
      </w:pPr>
      <w:r w:rsidRPr="00006667">
        <w:rPr>
          <w:b/>
          <w:color w:val="365F91" w:themeColor="accent1" w:themeShade="BF"/>
          <w:sz w:val="28"/>
          <w:szCs w:val="28"/>
        </w:rPr>
        <w:t>Minutes to the extra ordinary meeting of Boynt</w:t>
      </w:r>
      <w:r>
        <w:rPr>
          <w:b/>
          <w:color w:val="365F91" w:themeColor="accent1" w:themeShade="BF"/>
          <w:sz w:val="28"/>
          <w:szCs w:val="28"/>
        </w:rPr>
        <w:t>on Parish Council held on Monday the 14</w:t>
      </w:r>
      <w:r w:rsidRPr="00006667">
        <w:rPr>
          <w:b/>
          <w:color w:val="365F91" w:themeColor="accent1" w:themeShade="BF"/>
          <w:sz w:val="28"/>
          <w:szCs w:val="28"/>
          <w:vertAlign w:val="superscript"/>
        </w:rPr>
        <w:t>th</w:t>
      </w:r>
      <w:r>
        <w:rPr>
          <w:b/>
          <w:color w:val="365F91" w:themeColor="accent1" w:themeShade="BF"/>
          <w:sz w:val="28"/>
          <w:szCs w:val="28"/>
        </w:rPr>
        <w:t xml:space="preserve"> June 2021 at Boynton Village Hall</w:t>
      </w:r>
    </w:p>
    <w:p w:rsidR="00006667" w:rsidRPr="00006667" w:rsidRDefault="00006667" w:rsidP="00006667">
      <w:pPr>
        <w:spacing w:line="259" w:lineRule="auto"/>
        <w:jc w:val="center"/>
        <w:rPr>
          <w:b/>
          <w:color w:val="365F91" w:themeColor="accent1" w:themeShade="BF"/>
          <w:sz w:val="28"/>
          <w:szCs w:val="28"/>
        </w:rPr>
      </w:pPr>
    </w:p>
    <w:p w:rsidR="00006667" w:rsidRDefault="00006667" w:rsidP="00006667">
      <w:pPr>
        <w:spacing w:line="259" w:lineRule="auto"/>
        <w:rPr>
          <w:b/>
          <w:sz w:val="24"/>
          <w:szCs w:val="24"/>
        </w:rPr>
      </w:pPr>
      <w:r w:rsidRPr="00006667">
        <w:rPr>
          <w:b/>
          <w:sz w:val="24"/>
          <w:szCs w:val="24"/>
        </w:rPr>
        <w:t>In attendance:  Cllr K Kalesnikovs (Chair): Cllr D Emms (Vice Chair); Cllr P Kalesnikovs;     Cllr D Harr</w:t>
      </w:r>
      <w:r>
        <w:rPr>
          <w:b/>
          <w:sz w:val="24"/>
          <w:szCs w:val="24"/>
        </w:rPr>
        <w:t>is; Cllr W Stubbings and Sandra Morrison (Clerk)</w:t>
      </w:r>
    </w:p>
    <w:p w:rsidR="00A52CA4" w:rsidRPr="00006667" w:rsidRDefault="00A52CA4" w:rsidP="00006667">
      <w:pPr>
        <w:spacing w:line="259" w:lineRule="auto"/>
        <w:rPr>
          <w:b/>
          <w:sz w:val="24"/>
          <w:szCs w:val="24"/>
        </w:rPr>
      </w:pPr>
    </w:p>
    <w:p w:rsidR="003B4C5B" w:rsidRPr="00A52CA4" w:rsidRDefault="002B57FC" w:rsidP="00A52CA4">
      <w:pPr>
        <w:rPr>
          <w:b/>
        </w:rPr>
      </w:pPr>
      <w:r>
        <w:rPr>
          <w:b/>
        </w:rPr>
        <w:t>301/21</w:t>
      </w:r>
      <w:r w:rsidR="00A52CA4">
        <w:rPr>
          <w:b/>
          <w:sz w:val="24"/>
          <w:szCs w:val="24"/>
        </w:rPr>
        <w:t xml:space="preserve"> </w:t>
      </w:r>
      <w:r w:rsidR="003B4C5B" w:rsidRPr="00A52CA4">
        <w:rPr>
          <w:b/>
        </w:rPr>
        <w:t>Apologies</w:t>
      </w:r>
      <w:r w:rsidR="00006667" w:rsidRPr="00A52CA4">
        <w:rPr>
          <w:b/>
        </w:rPr>
        <w:t xml:space="preserve"> - none</w:t>
      </w:r>
    </w:p>
    <w:p w:rsidR="00871F9C" w:rsidRPr="00A52CA4" w:rsidRDefault="002B57FC" w:rsidP="00A52CA4">
      <w:pPr>
        <w:rPr>
          <w:b/>
        </w:rPr>
      </w:pPr>
      <w:r>
        <w:rPr>
          <w:b/>
        </w:rPr>
        <w:t>301/21</w:t>
      </w:r>
      <w:r w:rsidR="00A52CA4">
        <w:rPr>
          <w:b/>
        </w:rPr>
        <w:t xml:space="preserve"> </w:t>
      </w:r>
      <w:r w:rsidR="003B4C5B" w:rsidRPr="00A52CA4">
        <w:rPr>
          <w:b/>
        </w:rPr>
        <w:t xml:space="preserve">Declaration of Pecuniary and Non-Pecuniary </w:t>
      </w:r>
      <w:proofErr w:type="gramStart"/>
      <w:r w:rsidR="003B4C5B" w:rsidRPr="00A52CA4">
        <w:rPr>
          <w:b/>
        </w:rPr>
        <w:t>Interests</w:t>
      </w:r>
      <w:r w:rsidR="00006667" w:rsidRPr="00A52CA4">
        <w:rPr>
          <w:b/>
        </w:rPr>
        <w:t xml:space="preserve">  -</w:t>
      </w:r>
      <w:proofErr w:type="gramEnd"/>
      <w:r w:rsidR="00006667" w:rsidRPr="00A52CA4">
        <w:rPr>
          <w:b/>
        </w:rPr>
        <w:t xml:space="preserve"> none</w:t>
      </w:r>
    </w:p>
    <w:p w:rsidR="003B4C5B" w:rsidRPr="00A52CA4" w:rsidRDefault="002B57FC" w:rsidP="00A52CA4">
      <w:pPr>
        <w:rPr>
          <w:b/>
        </w:rPr>
      </w:pPr>
      <w:r>
        <w:rPr>
          <w:b/>
        </w:rPr>
        <w:t>301/21</w:t>
      </w:r>
      <w:r w:rsidR="00A52CA4">
        <w:rPr>
          <w:b/>
        </w:rPr>
        <w:t xml:space="preserve"> </w:t>
      </w:r>
      <w:r w:rsidR="003B4C5B" w:rsidRPr="00A52CA4">
        <w:rPr>
          <w:b/>
        </w:rPr>
        <w:t>Dispensations Issued</w:t>
      </w:r>
      <w:r w:rsidR="00006667" w:rsidRPr="00A52CA4">
        <w:rPr>
          <w:b/>
        </w:rPr>
        <w:t>- none</w:t>
      </w:r>
    </w:p>
    <w:p w:rsidR="003B4C5B" w:rsidRPr="00A52CA4" w:rsidRDefault="002B57FC" w:rsidP="00A52CA4">
      <w:pPr>
        <w:rPr>
          <w:b/>
        </w:rPr>
      </w:pPr>
      <w:r>
        <w:rPr>
          <w:b/>
        </w:rPr>
        <w:t>301/21</w:t>
      </w:r>
      <w:r w:rsidR="00A52CA4">
        <w:rPr>
          <w:b/>
        </w:rPr>
        <w:t xml:space="preserve"> </w:t>
      </w:r>
      <w:r w:rsidR="003B4C5B" w:rsidRPr="00A52CA4">
        <w:rPr>
          <w:b/>
        </w:rPr>
        <w:t>Planning Application 21/01708/REG3</w:t>
      </w:r>
    </w:p>
    <w:p w:rsidR="003B4C5B" w:rsidRDefault="003B4C5B" w:rsidP="003B4C5B">
      <w:pPr>
        <w:pStyle w:val="ListParagraph"/>
      </w:pPr>
      <w:r>
        <w:rPr>
          <w:b/>
        </w:rPr>
        <w:t xml:space="preserve">Proposal: </w:t>
      </w:r>
      <w:r>
        <w:t>Erection of a single storey extension to the side with access ramp following removal of the existing modular building, erection of a canopy/porch area to the front, erection of an extension to the side to accommodate a new boiler and installation of a package treatment plant to replace</w:t>
      </w:r>
      <w:r w:rsidR="00871F9C">
        <w:t xml:space="preserve"> the existing septic tank (revi</w:t>
      </w:r>
      <w:r>
        <w:t>sed scheme of 20/03703/REG3</w:t>
      </w:r>
    </w:p>
    <w:p w:rsidR="003B4C5B" w:rsidRDefault="003B4C5B" w:rsidP="003B4C5B">
      <w:pPr>
        <w:pStyle w:val="ListParagraph"/>
      </w:pPr>
      <w:r>
        <w:rPr>
          <w:b/>
        </w:rPr>
        <w:t>Location:</w:t>
      </w:r>
      <w:r>
        <w:t xml:space="preserve"> Boynton Primary Scholl, Bridlington Road, Boynton YO16 4XQ</w:t>
      </w:r>
    </w:p>
    <w:p w:rsidR="003B4C5B" w:rsidRDefault="003B4C5B" w:rsidP="003B4C5B">
      <w:pPr>
        <w:pStyle w:val="ListParagraph"/>
      </w:pPr>
      <w:r>
        <w:rPr>
          <w:b/>
        </w:rPr>
        <w:t>Applicant:</w:t>
      </w:r>
      <w:r>
        <w:t xml:space="preserve"> East Riding</w:t>
      </w:r>
      <w:r w:rsidR="00871F9C">
        <w:t xml:space="preserve"> </w:t>
      </w:r>
      <w:r>
        <w:t>of Yorkshire Council</w:t>
      </w:r>
    </w:p>
    <w:p w:rsidR="003B4C5B" w:rsidRDefault="003B4C5B" w:rsidP="003B4C5B">
      <w:pPr>
        <w:pStyle w:val="ListParagraph"/>
      </w:pPr>
      <w:r>
        <w:rPr>
          <w:b/>
        </w:rPr>
        <w:t>Application Type:</w:t>
      </w:r>
      <w:r>
        <w:t xml:space="preserve"> Regulation 3 – Development by Council</w:t>
      </w:r>
    </w:p>
    <w:p w:rsidR="00006667" w:rsidRDefault="00006667" w:rsidP="003B4C5B">
      <w:pPr>
        <w:pStyle w:val="ListParagraph"/>
      </w:pPr>
      <w:r>
        <w:t>The above planning application was discussed and whilst no objections to the amended plans were raised, concerns still remain regarding the lack of safe parking for parents/carers dropping off and collecting children, the high volume of road side parking, the inadequate measures to deal with water run-off and standing water on the adjacent road.</w:t>
      </w:r>
    </w:p>
    <w:p w:rsidR="003B4C5B" w:rsidRPr="00A52CA4" w:rsidRDefault="002B57FC" w:rsidP="00A52CA4">
      <w:pPr>
        <w:rPr>
          <w:b/>
          <w:sz w:val="24"/>
          <w:szCs w:val="24"/>
        </w:rPr>
      </w:pPr>
      <w:r>
        <w:rPr>
          <w:b/>
        </w:rPr>
        <w:t>301/21</w:t>
      </w:r>
      <w:bookmarkStart w:id="0" w:name="_GoBack"/>
      <w:bookmarkEnd w:id="0"/>
      <w:r w:rsidR="00A52CA4">
        <w:t xml:space="preserve"> </w:t>
      </w:r>
      <w:r w:rsidR="003B4C5B" w:rsidRPr="00A52CA4">
        <w:rPr>
          <w:b/>
          <w:sz w:val="24"/>
          <w:szCs w:val="24"/>
        </w:rPr>
        <w:t>Finance</w:t>
      </w:r>
    </w:p>
    <w:p w:rsidR="003B4C5B" w:rsidRDefault="00006667" w:rsidP="003B4C5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It was proposed by Cllr P Kalesnikovs and seconded by Cllr D Emms to receive</w:t>
      </w:r>
      <w:r w:rsidR="00871F9C">
        <w:rPr>
          <w:sz w:val="24"/>
          <w:szCs w:val="24"/>
        </w:rPr>
        <w:t xml:space="preserve"> internal auditors report for accounting period 2020/21</w:t>
      </w:r>
      <w:r>
        <w:rPr>
          <w:sz w:val="24"/>
          <w:szCs w:val="24"/>
        </w:rPr>
        <w:t>. No issues were raised.</w:t>
      </w:r>
      <w:r w:rsidR="002664D2">
        <w:rPr>
          <w:sz w:val="24"/>
          <w:szCs w:val="24"/>
        </w:rPr>
        <w:t xml:space="preserve"> Passed</w:t>
      </w:r>
    </w:p>
    <w:p w:rsidR="00871F9C" w:rsidRPr="00871F9C" w:rsidRDefault="00006667" w:rsidP="00871F9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It was proposed by Cllr D Emms </w:t>
      </w:r>
      <w:r w:rsidR="002664D2">
        <w:rPr>
          <w:sz w:val="24"/>
          <w:szCs w:val="24"/>
        </w:rPr>
        <w:t>and seconded by Cllr P Kalesnikovs</w:t>
      </w:r>
      <w:r>
        <w:rPr>
          <w:sz w:val="24"/>
          <w:szCs w:val="24"/>
        </w:rPr>
        <w:t xml:space="preserve"> </w:t>
      </w:r>
      <w:r w:rsidR="002664D2">
        <w:rPr>
          <w:sz w:val="24"/>
          <w:szCs w:val="24"/>
        </w:rPr>
        <w:t>t</w:t>
      </w:r>
      <w:r w:rsidR="00871F9C">
        <w:rPr>
          <w:sz w:val="24"/>
          <w:szCs w:val="24"/>
        </w:rPr>
        <w:t>o approve payment of internal auditors invoice £35</w:t>
      </w:r>
      <w:r w:rsidR="002664D2">
        <w:rPr>
          <w:sz w:val="24"/>
          <w:szCs w:val="24"/>
        </w:rPr>
        <w:t>. Passed</w:t>
      </w:r>
    </w:p>
    <w:p w:rsidR="00871F9C" w:rsidRDefault="00006667" w:rsidP="003B4C5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It wa</w:t>
      </w:r>
      <w:r w:rsidR="002664D2">
        <w:rPr>
          <w:sz w:val="24"/>
          <w:szCs w:val="24"/>
        </w:rPr>
        <w:t>s proposed by Cllr D Emms</w:t>
      </w:r>
      <w:r>
        <w:rPr>
          <w:sz w:val="24"/>
          <w:szCs w:val="24"/>
        </w:rPr>
        <w:t xml:space="preserve"> </w:t>
      </w:r>
      <w:r w:rsidR="002664D2">
        <w:rPr>
          <w:sz w:val="24"/>
          <w:szCs w:val="24"/>
        </w:rPr>
        <w:t>and seconded by Cllr P Kalesnikovs t</w:t>
      </w:r>
      <w:r w:rsidR="00871F9C">
        <w:rPr>
          <w:sz w:val="24"/>
          <w:szCs w:val="24"/>
        </w:rPr>
        <w:t>o approve AGAR accounting statement for accounting period 2020/21</w:t>
      </w:r>
      <w:r w:rsidR="002664D2">
        <w:rPr>
          <w:sz w:val="24"/>
          <w:szCs w:val="24"/>
        </w:rPr>
        <w:t>. Passed</w:t>
      </w:r>
    </w:p>
    <w:p w:rsidR="00871F9C" w:rsidRDefault="00006667" w:rsidP="003B4C5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It was proposed by Cllr P Kalesnikovs </w:t>
      </w:r>
      <w:r w:rsidR="002664D2">
        <w:rPr>
          <w:sz w:val="24"/>
          <w:szCs w:val="24"/>
        </w:rPr>
        <w:t>and seconded by Cllr W Stubbings</w:t>
      </w:r>
      <w:r>
        <w:rPr>
          <w:sz w:val="24"/>
          <w:szCs w:val="24"/>
        </w:rPr>
        <w:t xml:space="preserve"> </w:t>
      </w:r>
      <w:r w:rsidR="002664D2">
        <w:rPr>
          <w:sz w:val="24"/>
          <w:szCs w:val="24"/>
        </w:rPr>
        <w:t>t</w:t>
      </w:r>
      <w:r w:rsidR="00871F9C">
        <w:rPr>
          <w:sz w:val="24"/>
          <w:szCs w:val="24"/>
        </w:rPr>
        <w:t>o approve payment for laptop repairs £40</w:t>
      </w:r>
      <w:r w:rsidR="002664D2">
        <w:rPr>
          <w:sz w:val="24"/>
          <w:szCs w:val="24"/>
        </w:rPr>
        <w:t>. Passed</w:t>
      </w:r>
    </w:p>
    <w:p w:rsidR="00871F9C" w:rsidRDefault="002664D2" w:rsidP="00871F9C">
      <w:pPr>
        <w:rPr>
          <w:sz w:val="24"/>
          <w:szCs w:val="24"/>
        </w:rPr>
      </w:pPr>
      <w:r>
        <w:rPr>
          <w:sz w:val="24"/>
          <w:szCs w:val="24"/>
        </w:rPr>
        <w:t>Agreed as a true record</w:t>
      </w:r>
    </w:p>
    <w:p w:rsidR="002664D2" w:rsidRPr="00A52CA4" w:rsidRDefault="002664D2" w:rsidP="00871F9C">
      <w:pPr>
        <w:rPr>
          <w:sz w:val="24"/>
          <w:szCs w:val="24"/>
        </w:rPr>
      </w:pPr>
      <w:r>
        <w:rPr>
          <w:sz w:val="24"/>
          <w:szCs w:val="24"/>
        </w:rPr>
        <w:t>Signed</w:t>
      </w:r>
    </w:p>
    <w:p w:rsidR="00871F9C" w:rsidRDefault="00871F9C" w:rsidP="00871F9C">
      <w:pPr>
        <w:rPr>
          <w:sz w:val="24"/>
          <w:szCs w:val="24"/>
        </w:rPr>
      </w:pPr>
    </w:p>
    <w:p w:rsidR="00871F9C" w:rsidRPr="00871F9C" w:rsidRDefault="00871F9C" w:rsidP="00871F9C">
      <w:pPr>
        <w:rPr>
          <w:sz w:val="24"/>
          <w:szCs w:val="24"/>
        </w:rPr>
      </w:pPr>
      <w:r>
        <w:rPr>
          <w:sz w:val="24"/>
          <w:szCs w:val="24"/>
        </w:rPr>
        <w:t>Chairman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Date: </w:t>
      </w:r>
    </w:p>
    <w:sectPr w:rsidR="00871F9C" w:rsidRPr="00871F9C" w:rsidSect="00C86244">
      <w:footerReference w:type="default" r:id="rId8"/>
      <w:pgSz w:w="11906" w:h="16838"/>
      <w:pgMar w:top="1440" w:right="1440" w:bottom="1440" w:left="1440" w:header="708" w:footer="708" w:gutter="0"/>
      <w:pgNumType w:start="7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111" w:rsidRDefault="00235111" w:rsidP="00006667">
      <w:pPr>
        <w:spacing w:after="0" w:line="240" w:lineRule="auto"/>
      </w:pPr>
      <w:r>
        <w:separator/>
      </w:r>
    </w:p>
  </w:endnote>
  <w:endnote w:type="continuationSeparator" w:id="0">
    <w:p w:rsidR="00235111" w:rsidRDefault="00235111" w:rsidP="00006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93702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6244" w:rsidRPr="00C86244" w:rsidRDefault="00C86244" w:rsidP="00C86244">
        <w:pPr>
          <w:spacing w:line="259" w:lineRule="auto"/>
          <w:jc w:val="center"/>
          <w:rPr>
            <w:b/>
            <w:color w:val="365F91" w:themeColor="accent1" w:themeShade="BF"/>
          </w:rPr>
        </w:pPr>
        <w:r w:rsidRPr="00006667">
          <w:rPr>
            <w:b/>
            <w:color w:val="365F91" w:themeColor="accent1" w:themeShade="BF"/>
          </w:rPr>
          <w:t>Minutes to the extra ordinary meeting of Boynt</w:t>
        </w:r>
        <w:r w:rsidRPr="00C86244">
          <w:rPr>
            <w:b/>
            <w:color w:val="365F91" w:themeColor="accent1" w:themeShade="BF"/>
          </w:rPr>
          <w:t xml:space="preserve">on Parish Council held on </w:t>
        </w:r>
        <w:r>
          <w:rPr>
            <w:b/>
            <w:color w:val="365F91" w:themeColor="accent1" w:themeShade="BF"/>
          </w:rPr>
          <w:t xml:space="preserve">                                 </w:t>
        </w:r>
        <w:r w:rsidRPr="00C86244">
          <w:rPr>
            <w:b/>
            <w:color w:val="365F91" w:themeColor="accent1" w:themeShade="BF"/>
          </w:rPr>
          <w:t>Monday the 14</w:t>
        </w:r>
        <w:r w:rsidRPr="00006667">
          <w:rPr>
            <w:b/>
            <w:color w:val="365F91" w:themeColor="accent1" w:themeShade="BF"/>
            <w:vertAlign w:val="superscript"/>
          </w:rPr>
          <w:t>th</w:t>
        </w:r>
        <w:r w:rsidRPr="00C86244">
          <w:rPr>
            <w:b/>
            <w:color w:val="365F91" w:themeColor="accent1" w:themeShade="BF"/>
          </w:rPr>
          <w:t xml:space="preserve"> June 2021 at Boynton Village Hall</w:t>
        </w:r>
        <w:r>
          <w:rPr>
            <w:b/>
            <w:color w:val="365F91" w:themeColor="accent1" w:themeShade="BF"/>
          </w:rPr>
          <w:t xml:space="preserve">                                                                                                              </w:t>
        </w: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57FC">
          <w:rPr>
            <w:noProof/>
          </w:rPr>
          <w:t>79</w:t>
        </w:r>
        <w:r>
          <w:rPr>
            <w:noProof/>
          </w:rPr>
          <w:fldChar w:fldCharType="end"/>
        </w:r>
      </w:p>
    </w:sdtContent>
  </w:sdt>
  <w:p w:rsidR="00C86244" w:rsidRDefault="00C862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111" w:rsidRDefault="00235111" w:rsidP="00006667">
      <w:pPr>
        <w:spacing w:after="0" w:line="240" w:lineRule="auto"/>
      </w:pPr>
      <w:r>
        <w:separator/>
      </w:r>
    </w:p>
  </w:footnote>
  <w:footnote w:type="continuationSeparator" w:id="0">
    <w:p w:rsidR="00235111" w:rsidRDefault="00235111" w:rsidP="00006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D69A9"/>
    <w:multiLevelType w:val="hybridMultilevel"/>
    <w:tmpl w:val="033436F8"/>
    <w:lvl w:ilvl="0" w:tplc="68FC12C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5B"/>
    <w:rsid w:val="00006667"/>
    <w:rsid w:val="00235111"/>
    <w:rsid w:val="002664D2"/>
    <w:rsid w:val="002B57FC"/>
    <w:rsid w:val="003B4C5B"/>
    <w:rsid w:val="006E1AAC"/>
    <w:rsid w:val="00722400"/>
    <w:rsid w:val="00871F9C"/>
    <w:rsid w:val="00A52CA4"/>
    <w:rsid w:val="00AB5181"/>
    <w:rsid w:val="00BF2A79"/>
    <w:rsid w:val="00C8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C5B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C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6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667"/>
  </w:style>
  <w:style w:type="paragraph" w:styleId="Footer">
    <w:name w:val="footer"/>
    <w:basedOn w:val="Normal"/>
    <w:link w:val="FooterChar"/>
    <w:uiPriority w:val="99"/>
    <w:unhideWhenUsed/>
    <w:rsid w:val="00006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6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C5B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C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6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667"/>
  </w:style>
  <w:style w:type="paragraph" w:styleId="Footer">
    <w:name w:val="footer"/>
    <w:basedOn w:val="Normal"/>
    <w:link w:val="FooterChar"/>
    <w:uiPriority w:val="99"/>
    <w:unhideWhenUsed/>
    <w:rsid w:val="00006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coralie brannan</dc:creator>
  <cp:lastModifiedBy>janet coralie brannan</cp:lastModifiedBy>
  <cp:revision>5</cp:revision>
  <dcterms:created xsi:type="dcterms:W3CDTF">2021-06-16T10:49:00Z</dcterms:created>
  <dcterms:modified xsi:type="dcterms:W3CDTF">2021-07-13T08:03:00Z</dcterms:modified>
</cp:coreProperties>
</file>